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18CCE" w14:textId="77777777" w:rsidR="009A15F2" w:rsidRPr="00EA7159" w:rsidRDefault="009A15F2">
      <w:pPr>
        <w:pStyle w:val="1"/>
        <w:ind w:firstLine="709"/>
        <w:rPr>
          <w:rFonts w:asciiTheme="minorHAnsi" w:eastAsia="Calibri" w:hAnsiTheme="minorHAnsi" w:cs="Calibri"/>
          <w:b/>
          <w:color w:val="000000" w:themeColor="text1"/>
          <w:sz w:val="19"/>
          <w:szCs w:val="19"/>
        </w:rPr>
      </w:pPr>
    </w:p>
    <w:p w14:paraId="65EFC23B" w14:textId="125ED62B" w:rsidR="00A834A7" w:rsidRPr="00EA7159" w:rsidRDefault="00140DA2">
      <w:pPr>
        <w:pStyle w:val="1"/>
        <w:ind w:firstLine="709"/>
        <w:rPr>
          <w:rFonts w:asciiTheme="minorHAnsi" w:eastAsia="Calibri" w:hAnsiTheme="minorHAnsi" w:cs="Calibri"/>
          <w:b/>
          <w:color w:val="000000" w:themeColor="text1"/>
          <w:sz w:val="19"/>
          <w:szCs w:val="19"/>
        </w:rPr>
      </w:pPr>
      <w:r w:rsidRPr="00EA7159">
        <w:rPr>
          <w:rFonts w:asciiTheme="minorHAnsi" w:eastAsia="Calibri" w:hAnsiTheme="minorHAnsi" w:cs="Calibri"/>
          <w:b/>
          <w:color w:val="000000" w:themeColor="text1"/>
          <w:sz w:val="19"/>
          <w:szCs w:val="19"/>
        </w:rPr>
        <w:t xml:space="preserve">ДОГОВОР </w:t>
      </w:r>
      <w:r w:rsidR="00B5239A" w:rsidRPr="00EA7159">
        <w:rPr>
          <w:rFonts w:asciiTheme="minorHAnsi" w:eastAsia="Calibri" w:hAnsiTheme="minorHAnsi" w:cs="Calibri"/>
          <w:b/>
          <w:color w:val="000000" w:themeColor="text1"/>
          <w:sz w:val="19"/>
          <w:szCs w:val="19"/>
        </w:rPr>
        <w:t>№</w:t>
      </w:r>
      <w:r w:rsidR="00D32586" w:rsidRPr="00EA7159">
        <w:rPr>
          <w:rFonts w:asciiTheme="minorHAnsi" w:eastAsia="Calibri" w:hAnsiTheme="minorHAnsi" w:cs="Calibri"/>
          <w:b/>
          <w:color w:val="000000" w:themeColor="text1"/>
          <w:sz w:val="19"/>
          <w:szCs w:val="19"/>
          <w:lang w:val="uk-UA"/>
        </w:rPr>
        <w:t xml:space="preserve"> </w:t>
      </w:r>
      <w:r w:rsidR="006A320D">
        <w:rPr>
          <w:rFonts w:asciiTheme="minorHAnsi" w:eastAsia="Calibri" w:hAnsiTheme="minorHAnsi" w:cs="Calibri"/>
          <w:b/>
          <w:color w:val="000000" w:themeColor="text1"/>
          <w:sz w:val="19"/>
          <w:szCs w:val="19"/>
          <w:lang w:val="uk-UA"/>
        </w:rPr>
        <w:t>4</w:t>
      </w:r>
      <w:r w:rsidR="00656D9D">
        <w:rPr>
          <w:rFonts w:asciiTheme="minorHAnsi" w:eastAsia="Calibri" w:hAnsiTheme="minorHAnsi" w:cs="Calibri"/>
          <w:b/>
          <w:color w:val="000000" w:themeColor="text1"/>
          <w:sz w:val="19"/>
          <w:szCs w:val="19"/>
          <w:lang w:val="uk-UA"/>
        </w:rPr>
        <w:t>697-Л</w:t>
      </w:r>
    </w:p>
    <w:p w14:paraId="15508238" w14:textId="42AFB37D" w:rsidR="000324F4" w:rsidRPr="00EA7159" w:rsidRDefault="00140DA2" w:rsidP="000324F4">
      <w:pPr>
        <w:jc w:val="center"/>
        <w:rPr>
          <w:rFonts w:asciiTheme="minorHAnsi" w:eastAsia="Calibri" w:hAnsiTheme="minorHAnsi" w:cs="Calibri"/>
          <w:b/>
          <w:color w:val="000000" w:themeColor="text1"/>
          <w:sz w:val="19"/>
          <w:szCs w:val="19"/>
        </w:rPr>
      </w:pPr>
      <w:r w:rsidRPr="00EA7159">
        <w:rPr>
          <w:rFonts w:asciiTheme="minorHAnsi" w:eastAsia="Calibri" w:hAnsiTheme="minorHAnsi" w:cs="Calibri"/>
          <w:b/>
          <w:color w:val="000000" w:themeColor="text1"/>
          <w:sz w:val="19"/>
          <w:szCs w:val="19"/>
        </w:rPr>
        <w:t xml:space="preserve">о предоставлении </w:t>
      </w:r>
      <w:r w:rsidR="000324F4" w:rsidRPr="00EA7159">
        <w:rPr>
          <w:rFonts w:asciiTheme="minorHAnsi" w:eastAsia="Calibri" w:hAnsiTheme="minorHAnsi" w:cs="Calibri"/>
          <w:b/>
          <w:color w:val="000000" w:themeColor="text1"/>
          <w:sz w:val="19"/>
          <w:szCs w:val="19"/>
        </w:rPr>
        <w:t>информационно-консультационных услуг</w:t>
      </w:r>
      <w:r w:rsidR="002A23F1" w:rsidRPr="00EA7159">
        <w:rPr>
          <w:rFonts w:asciiTheme="minorHAnsi" w:eastAsia="Calibri" w:hAnsiTheme="minorHAnsi" w:cs="Calibri"/>
          <w:b/>
          <w:color w:val="000000" w:themeColor="text1"/>
          <w:sz w:val="19"/>
          <w:szCs w:val="19"/>
        </w:rPr>
        <w:t xml:space="preserve"> по вопросам </w:t>
      </w:r>
      <w:r w:rsidR="000324F4" w:rsidRPr="00EA7159">
        <w:rPr>
          <w:rFonts w:asciiTheme="minorHAnsi" w:eastAsia="Calibri" w:hAnsiTheme="minorHAnsi" w:cs="Calibri"/>
          <w:b/>
          <w:color w:val="000000" w:themeColor="text1"/>
          <w:sz w:val="19"/>
          <w:szCs w:val="19"/>
        </w:rPr>
        <w:t xml:space="preserve">коммерческой </w:t>
      </w:r>
    </w:p>
    <w:p w14:paraId="4CA05351" w14:textId="77777777" w:rsidR="000324F4" w:rsidRPr="00EA7159" w:rsidRDefault="000324F4" w:rsidP="000324F4">
      <w:pPr>
        <w:jc w:val="center"/>
        <w:rPr>
          <w:b/>
          <w:bCs/>
          <w:color w:val="000000" w:themeColor="text1"/>
          <w:sz w:val="19"/>
          <w:szCs w:val="19"/>
        </w:rPr>
      </w:pPr>
      <w:r w:rsidRPr="00EA7159">
        <w:rPr>
          <w:rFonts w:asciiTheme="minorHAnsi" w:eastAsia="Calibri" w:hAnsiTheme="minorHAnsi" w:cs="Calibri"/>
          <w:b/>
          <w:color w:val="000000" w:themeColor="text1"/>
          <w:sz w:val="19"/>
          <w:szCs w:val="19"/>
        </w:rPr>
        <w:t>деятельности и управления предприятием</w:t>
      </w:r>
      <w:r w:rsidRPr="00EA7159">
        <w:rPr>
          <w:b/>
          <w:bCs/>
          <w:color w:val="000000" w:themeColor="text1"/>
          <w:sz w:val="19"/>
          <w:szCs w:val="19"/>
        </w:rPr>
        <w:t xml:space="preserve">   </w:t>
      </w:r>
    </w:p>
    <w:p w14:paraId="39FB504A" w14:textId="0FF1C0CE" w:rsidR="00A834A7" w:rsidRPr="00EA7159" w:rsidRDefault="00A834A7">
      <w:pPr>
        <w:pStyle w:val="1"/>
        <w:ind w:firstLine="709"/>
        <w:rPr>
          <w:rFonts w:asciiTheme="minorHAnsi" w:eastAsia="Calibri" w:hAnsiTheme="minorHAnsi" w:cs="Calibri"/>
          <w:b/>
          <w:color w:val="000000" w:themeColor="text1"/>
          <w:sz w:val="19"/>
          <w:szCs w:val="19"/>
        </w:rPr>
      </w:pPr>
    </w:p>
    <w:p w14:paraId="7943EE36" w14:textId="77777777" w:rsidR="00A834A7" w:rsidRPr="00EA7159" w:rsidRDefault="00A834A7">
      <w:pPr>
        <w:ind w:firstLine="709"/>
        <w:rPr>
          <w:rFonts w:asciiTheme="minorHAnsi" w:eastAsia="Calibri" w:hAnsiTheme="minorHAnsi" w:cs="Calibri"/>
          <w:color w:val="000000" w:themeColor="text1"/>
          <w:sz w:val="19"/>
          <w:szCs w:val="19"/>
        </w:rPr>
      </w:pPr>
    </w:p>
    <w:p w14:paraId="3E168AD3" w14:textId="7D6B8288" w:rsidR="00A834A7" w:rsidRPr="00EA7159" w:rsidRDefault="00140DA2">
      <w:pPr>
        <w:ind w:firstLine="709"/>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 xml:space="preserve">г. </w:t>
      </w:r>
      <w:r w:rsidR="002E7937" w:rsidRPr="00EA7159">
        <w:rPr>
          <w:rFonts w:asciiTheme="minorHAnsi" w:eastAsia="Calibri" w:hAnsiTheme="minorHAnsi" w:cs="Calibri"/>
          <w:color w:val="000000" w:themeColor="text1"/>
          <w:sz w:val="19"/>
          <w:szCs w:val="19"/>
        </w:rPr>
        <w:t>Москва</w:t>
      </w:r>
      <w:r w:rsidRPr="00EA7159">
        <w:rPr>
          <w:rFonts w:asciiTheme="minorHAnsi" w:eastAsia="Calibri" w:hAnsiTheme="minorHAnsi" w:cs="Calibri"/>
          <w:color w:val="000000" w:themeColor="text1"/>
          <w:sz w:val="19"/>
          <w:szCs w:val="19"/>
        </w:rPr>
        <w:t xml:space="preserve">, </w:t>
      </w:r>
      <w:r w:rsidR="002E7937" w:rsidRPr="00EA7159">
        <w:rPr>
          <w:rFonts w:asciiTheme="minorHAnsi" w:eastAsia="Calibri" w:hAnsiTheme="minorHAnsi" w:cs="Calibri"/>
          <w:color w:val="000000" w:themeColor="text1"/>
          <w:sz w:val="19"/>
          <w:szCs w:val="19"/>
        </w:rPr>
        <w:t>Россия</w:t>
      </w:r>
      <w:r w:rsidRPr="00EA7159">
        <w:rPr>
          <w:rFonts w:asciiTheme="minorHAnsi" w:eastAsia="Calibri" w:hAnsiTheme="minorHAnsi" w:cs="Calibri"/>
          <w:color w:val="000000" w:themeColor="text1"/>
          <w:sz w:val="19"/>
          <w:szCs w:val="19"/>
        </w:rPr>
        <w:tab/>
      </w:r>
      <w:r w:rsidRPr="00EA7159">
        <w:rPr>
          <w:rFonts w:asciiTheme="minorHAnsi" w:eastAsia="Calibri" w:hAnsiTheme="minorHAnsi" w:cs="Calibri"/>
          <w:color w:val="000000" w:themeColor="text1"/>
          <w:sz w:val="19"/>
          <w:szCs w:val="19"/>
        </w:rPr>
        <w:tab/>
      </w:r>
      <w:r w:rsidRPr="00EA7159">
        <w:rPr>
          <w:rFonts w:asciiTheme="minorHAnsi" w:eastAsia="Calibri" w:hAnsiTheme="minorHAnsi" w:cs="Calibri"/>
          <w:color w:val="000000" w:themeColor="text1"/>
          <w:sz w:val="19"/>
          <w:szCs w:val="19"/>
        </w:rPr>
        <w:tab/>
      </w:r>
      <w:r w:rsidRPr="00EA7159">
        <w:rPr>
          <w:rFonts w:asciiTheme="minorHAnsi" w:eastAsia="Calibri" w:hAnsiTheme="minorHAnsi" w:cs="Calibri"/>
          <w:color w:val="000000" w:themeColor="text1"/>
          <w:sz w:val="19"/>
          <w:szCs w:val="19"/>
        </w:rPr>
        <w:tab/>
      </w:r>
      <w:r w:rsidRPr="00EA7159">
        <w:rPr>
          <w:rFonts w:asciiTheme="minorHAnsi" w:eastAsia="Calibri" w:hAnsiTheme="minorHAnsi" w:cs="Calibri"/>
          <w:color w:val="000000" w:themeColor="text1"/>
          <w:sz w:val="19"/>
          <w:szCs w:val="19"/>
        </w:rPr>
        <w:tab/>
      </w:r>
      <w:r w:rsidR="00B5239A" w:rsidRPr="00EA7159">
        <w:rPr>
          <w:rFonts w:asciiTheme="minorHAnsi" w:eastAsia="Calibri" w:hAnsiTheme="minorHAnsi" w:cs="Calibri"/>
          <w:color w:val="000000" w:themeColor="text1"/>
          <w:sz w:val="19"/>
          <w:szCs w:val="19"/>
        </w:rPr>
        <w:t xml:space="preserve">                         </w:t>
      </w:r>
      <w:r w:rsidRPr="00EA7159">
        <w:rPr>
          <w:rFonts w:asciiTheme="minorHAnsi" w:eastAsia="Calibri" w:hAnsiTheme="minorHAnsi" w:cs="Calibri"/>
          <w:color w:val="000000" w:themeColor="text1"/>
          <w:sz w:val="19"/>
          <w:szCs w:val="19"/>
        </w:rPr>
        <w:t xml:space="preserve">    </w:t>
      </w:r>
      <w:r w:rsidR="006A320D">
        <w:rPr>
          <w:rFonts w:asciiTheme="minorHAnsi" w:eastAsia="Calibri" w:hAnsiTheme="minorHAnsi" w:cs="Calibri"/>
          <w:color w:val="000000" w:themeColor="text1"/>
          <w:sz w:val="19"/>
          <w:szCs w:val="19"/>
        </w:rPr>
        <w:t xml:space="preserve">                             </w:t>
      </w:r>
      <w:proofErr w:type="gramStart"/>
      <w:r w:rsidR="006A320D">
        <w:rPr>
          <w:rFonts w:asciiTheme="minorHAnsi" w:eastAsia="Calibri" w:hAnsiTheme="minorHAnsi" w:cs="Calibri"/>
          <w:color w:val="000000" w:themeColor="text1"/>
          <w:sz w:val="19"/>
          <w:szCs w:val="19"/>
        </w:rPr>
        <w:t xml:space="preserve"> </w:t>
      </w:r>
      <w:r w:rsidRPr="00EA7159">
        <w:rPr>
          <w:rFonts w:asciiTheme="minorHAnsi" w:eastAsia="Calibri" w:hAnsiTheme="minorHAnsi" w:cs="Calibri"/>
          <w:color w:val="000000" w:themeColor="text1"/>
          <w:sz w:val="19"/>
          <w:szCs w:val="19"/>
        </w:rPr>
        <w:t xml:space="preserve">  </w:t>
      </w:r>
      <w:r w:rsidR="00B5239A" w:rsidRPr="00EA7159">
        <w:rPr>
          <w:rFonts w:asciiTheme="minorHAnsi" w:eastAsia="Calibri" w:hAnsiTheme="minorHAnsi" w:cs="Calibri"/>
          <w:color w:val="000000" w:themeColor="text1"/>
          <w:sz w:val="19"/>
          <w:szCs w:val="19"/>
        </w:rPr>
        <w:t>«</w:t>
      </w:r>
      <w:proofErr w:type="gramEnd"/>
      <w:r w:rsidR="00656D9D">
        <w:rPr>
          <w:rFonts w:asciiTheme="minorHAnsi" w:eastAsia="Calibri" w:hAnsiTheme="minorHAnsi" w:cs="Calibri"/>
          <w:color w:val="000000" w:themeColor="text1"/>
          <w:sz w:val="19"/>
          <w:szCs w:val="19"/>
        </w:rPr>
        <w:t>15</w:t>
      </w:r>
      <w:r w:rsidRPr="00EA7159">
        <w:rPr>
          <w:rFonts w:asciiTheme="minorHAnsi" w:eastAsia="Calibri" w:hAnsiTheme="minorHAnsi" w:cs="Calibri"/>
          <w:color w:val="000000" w:themeColor="text1"/>
          <w:sz w:val="19"/>
          <w:szCs w:val="19"/>
        </w:rPr>
        <w:t xml:space="preserve">» </w:t>
      </w:r>
      <w:proofErr w:type="spellStart"/>
      <w:r w:rsidR="00BA158E">
        <w:rPr>
          <w:rFonts w:asciiTheme="minorHAnsi" w:eastAsia="Calibri" w:hAnsiTheme="minorHAnsi" w:cs="Calibri"/>
          <w:color w:val="000000" w:themeColor="text1"/>
          <w:sz w:val="19"/>
          <w:szCs w:val="19"/>
          <w:lang w:val="uk-UA"/>
        </w:rPr>
        <w:t>апреля</w:t>
      </w:r>
      <w:proofErr w:type="spellEnd"/>
      <w:r w:rsidR="00220C5C" w:rsidRPr="00EA7159">
        <w:rPr>
          <w:rFonts w:asciiTheme="minorHAnsi" w:eastAsia="Calibri" w:hAnsiTheme="minorHAnsi" w:cs="Calibri"/>
          <w:color w:val="000000" w:themeColor="text1"/>
          <w:sz w:val="19"/>
          <w:szCs w:val="19"/>
        </w:rPr>
        <w:t xml:space="preserve"> 20</w:t>
      </w:r>
      <w:r w:rsidR="00D741FE" w:rsidRPr="00EA7159">
        <w:rPr>
          <w:rFonts w:asciiTheme="minorHAnsi" w:eastAsia="Calibri" w:hAnsiTheme="minorHAnsi" w:cs="Calibri"/>
          <w:color w:val="000000" w:themeColor="text1"/>
          <w:sz w:val="19"/>
          <w:szCs w:val="19"/>
          <w:lang w:val="uk-UA"/>
        </w:rPr>
        <w:t>2</w:t>
      </w:r>
      <w:r w:rsidR="006A320D">
        <w:rPr>
          <w:rFonts w:asciiTheme="minorHAnsi" w:eastAsia="Calibri" w:hAnsiTheme="minorHAnsi" w:cs="Calibri"/>
          <w:color w:val="000000" w:themeColor="text1"/>
          <w:sz w:val="19"/>
          <w:szCs w:val="19"/>
          <w:lang w:val="uk-UA"/>
        </w:rPr>
        <w:t>1</w:t>
      </w:r>
      <w:r w:rsidRPr="00EA7159">
        <w:rPr>
          <w:rFonts w:asciiTheme="minorHAnsi" w:eastAsia="Calibri" w:hAnsiTheme="minorHAnsi" w:cs="Calibri"/>
          <w:color w:val="000000" w:themeColor="text1"/>
          <w:sz w:val="19"/>
          <w:szCs w:val="19"/>
        </w:rPr>
        <w:t xml:space="preserve"> г.</w:t>
      </w:r>
    </w:p>
    <w:p w14:paraId="01D88837" w14:textId="77777777" w:rsidR="00A834A7" w:rsidRPr="00EA7159" w:rsidRDefault="00A834A7">
      <w:pPr>
        <w:ind w:firstLine="709"/>
        <w:jc w:val="center"/>
        <w:rPr>
          <w:rFonts w:asciiTheme="minorHAnsi" w:eastAsia="Calibri" w:hAnsiTheme="minorHAnsi" w:cs="Calibri"/>
          <w:color w:val="000000" w:themeColor="text1"/>
          <w:sz w:val="19"/>
          <w:szCs w:val="19"/>
        </w:rPr>
      </w:pPr>
    </w:p>
    <w:p w14:paraId="6AEE4500" w14:textId="22B857FD" w:rsidR="00A834A7" w:rsidRPr="00EA7159" w:rsidRDefault="002A23F1" w:rsidP="00F13306">
      <w:pPr>
        <w:pBdr>
          <w:top w:val="none" w:sz="0" w:space="0" w:color="auto"/>
          <w:left w:val="none" w:sz="0" w:space="0" w:color="auto"/>
          <w:bottom w:val="none" w:sz="0" w:space="0" w:color="auto"/>
          <w:right w:val="none" w:sz="0" w:space="0" w:color="auto"/>
          <w:between w:val="none" w:sz="0" w:space="0" w:color="auto"/>
        </w:pBdr>
        <w:jc w:val="both"/>
        <w:rPr>
          <w:rFonts w:asciiTheme="minorHAnsi" w:eastAsia="Calibri" w:hAnsiTheme="minorHAnsi" w:cs="Calibri"/>
          <w:color w:val="000000" w:themeColor="text1"/>
          <w:sz w:val="19"/>
          <w:szCs w:val="19"/>
        </w:rPr>
      </w:pPr>
      <w:bookmarkStart w:id="0" w:name="_gjdgxs" w:colFirst="0" w:colLast="0"/>
      <w:bookmarkEnd w:id="0"/>
      <w:r w:rsidRPr="00EA7159">
        <w:rPr>
          <w:rFonts w:asciiTheme="minorHAnsi" w:eastAsia="Times New Roman" w:hAnsiTheme="minorHAnsi" w:cs="Times New Roman"/>
          <w:color w:val="000000" w:themeColor="text1"/>
          <w:sz w:val="19"/>
          <w:szCs w:val="19"/>
          <w:shd w:val="clear" w:color="auto" w:fill="FFFFFF"/>
          <w:lang w:eastAsia="ru-RU"/>
        </w:rPr>
        <w:t xml:space="preserve"> </w:t>
      </w:r>
      <w:r w:rsidR="00F13306" w:rsidRPr="00EA7159">
        <w:rPr>
          <w:rFonts w:asciiTheme="minorHAnsi" w:eastAsia="Times New Roman" w:hAnsiTheme="minorHAnsi" w:cs="Times New Roman"/>
          <w:color w:val="000000" w:themeColor="text1"/>
          <w:sz w:val="19"/>
          <w:szCs w:val="19"/>
          <w:shd w:val="clear" w:color="auto" w:fill="FFFFFF"/>
          <w:lang w:val="uk-UA" w:eastAsia="ru-RU"/>
        </w:rPr>
        <w:t xml:space="preserve">             </w:t>
      </w:r>
      <w:r w:rsidR="00B5239A" w:rsidRPr="00EA7159">
        <w:rPr>
          <w:rFonts w:asciiTheme="minorHAnsi" w:eastAsia="Times New Roman" w:hAnsiTheme="minorHAnsi" w:cs="Times New Roman"/>
          <w:color w:val="000000" w:themeColor="text1"/>
          <w:sz w:val="19"/>
          <w:szCs w:val="19"/>
          <w:lang w:eastAsia="ru-RU"/>
        </w:rPr>
        <w:t xml:space="preserve"> </w:t>
      </w:r>
      <w:r w:rsidR="00656D9D" w:rsidRPr="00656D9D">
        <w:rPr>
          <w:rFonts w:asciiTheme="minorHAnsi" w:eastAsia="Times New Roman" w:hAnsiTheme="minorHAnsi" w:cs="Times New Roman"/>
          <w:b/>
          <w:bCs/>
          <w:color w:val="000000" w:themeColor="text1"/>
          <w:sz w:val="19"/>
          <w:szCs w:val="19"/>
          <w:lang w:eastAsia="ru-RU"/>
        </w:rPr>
        <w:t>ООО «Мой зубной»</w:t>
      </w:r>
      <w:r w:rsidR="00656D9D">
        <w:rPr>
          <w:rFonts w:asciiTheme="minorHAnsi" w:eastAsia="Times New Roman" w:hAnsiTheme="minorHAnsi" w:cs="Times New Roman"/>
          <w:b/>
          <w:bCs/>
          <w:color w:val="000000" w:themeColor="text1"/>
          <w:sz w:val="19"/>
          <w:szCs w:val="19"/>
          <w:lang w:eastAsia="ru-RU"/>
        </w:rPr>
        <w:t>,</w:t>
      </w:r>
      <w:r w:rsidR="006D73BD" w:rsidRPr="00EA7159">
        <w:rPr>
          <w:rFonts w:asciiTheme="minorHAnsi" w:eastAsia="Times New Roman" w:hAnsiTheme="minorHAnsi" w:cs="Times New Roman"/>
          <w:color w:val="000000" w:themeColor="text1"/>
          <w:sz w:val="19"/>
          <w:szCs w:val="19"/>
          <w:lang w:eastAsia="ru-RU"/>
        </w:rPr>
        <w:t xml:space="preserve"> </w:t>
      </w:r>
      <w:r w:rsidR="00140DA2" w:rsidRPr="00EA7159">
        <w:rPr>
          <w:rFonts w:asciiTheme="minorHAnsi" w:eastAsia="Calibri" w:hAnsiTheme="minorHAnsi" w:cs="Calibri"/>
          <w:color w:val="000000" w:themeColor="text1"/>
          <w:sz w:val="19"/>
          <w:szCs w:val="19"/>
        </w:rPr>
        <w:t xml:space="preserve">юридическое лицо надлежащим образом зарегистрированное в соответствии с законодательством </w:t>
      </w:r>
      <w:r w:rsidR="00C34E8E" w:rsidRPr="00EA7159">
        <w:rPr>
          <w:rFonts w:asciiTheme="minorHAnsi" w:eastAsia="Calibri" w:hAnsiTheme="minorHAnsi" w:cs="Calibri"/>
          <w:color w:val="000000" w:themeColor="text1"/>
          <w:sz w:val="19"/>
          <w:szCs w:val="19"/>
          <w:lang w:val="uk-UA"/>
        </w:rPr>
        <w:t>РФ</w:t>
      </w:r>
      <w:r w:rsidR="00B5239A" w:rsidRPr="00EA7159">
        <w:rPr>
          <w:rFonts w:asciiTheme="minorHAnsi" w:eastAsia="Calibri" w:hAnsiTheme="minorHAnsi" w:cs="Calibri"/>
          <w:color w:val="000000" w:themeColor="text1"/>
          <w:sz w:val="19"/>
          <w:szCs w:val="19"/>
        </w:rPr>
        <w:t>,</w:t>
      </w:r>
      <w:r w:rsidR="00140DA2" w:rsidRPr="00EA7159">
        <w:rPr>
          <w:rFonts w:asciiTheme="minorHAnsi" w:eastAsia="Calibri" w:hAnsiTheme="minorHAnsi" w:cs="Calibri"/>
          <w:color w:val="000000" w:themeColor="text1"/>
          <w:sz w:val="19"/>
          <w:szCs w:val="19"/>
        </w:rPr>
        <w:t xml:space="preserve"> далее именуемый </w:t>
      </w:r>
      <w:proofErr w:type="gramStart"/>
      <w:r w:rsidR="00140DA2" w:rsidRPr="00EA7159">
        <w:rPr>
          <w:rFonts w:asciiTheme="minorHAnsi" w:eastAsia="Calibri" w:hAnsiTheme="minorHAnsi" w:cs="Calibri"/>
          <w:color w:val="000000" w:themeColor="text1"/>
          <w:sz w:val="19"/>
          <w:szCs w:val="19"/>
        </w:rPr>
        <w:t xml:space="preserve">–  </w:t>
      </w:r>
      <w:r w:rsidR="00140DA2" w:rsidRPr="00EA7159">
        <w:rPr>
          <w:rFonts w:asciiTheme="minorHAnsi" w:eastAsia="Calibri" w:hAnsiTheme="minorHAnsi" w:cs="Calibri"/>
          <w:b/>
          <w:color w:val="000000" w:themeColor="text1"/>
          <w:sz w:val="19"/>
          <w:szCs w:val="19"/>
        </w:rPr>
        <w:t>Заказчик</w:t>
      </w:r>
      <w:proofErr w:type="gramEnd"/>
      <w:r w:rsidR="00140DA2" w:rsidRPr="00EA7159">
        <w:rPr>
          <w:rFonts w:asciiTheme="minorHAnsi" w:eastAsia="Calibri" w:hAnsiTheme="minorHAnsi" w:cs="Calibri"/>
          <w:color w:val="000000" w:themeColor="text1"/>
          <w:sz w:val="19"/>
          <w:szCs w:val="19"/>
        </w:rPr>
        <w:t xml:space="preserve">, в лице </w:t>
      </w:r>
      <w:r w:rsidR="00B5239A" w:rsidRPr="00EA7159">
        <w:rPr>
          <w:rFonts w:asciiTheme="minorHAnsi" w:eastAsia="Calibri" w:hAnsiTheme="minorHAnsi" w:cs="Calibri"/>
          <w:color w:val="000000" w:themeColor="text1"/>
          <w:sz w:val="19"/>
          <w:szCs w:val="19"/>
        </w:rPr>
        <w:t xml:space="preserve">Директора </w:t>
      </w:r>
      <w:proofErr w:type="spellStart"/>
      <w:r w:rsidR="00656D9D" w:rsidRPr="00656D9D">
        <w:rPr>
          <w:rFonts w:asciiTheme="minorHAnsi" w:eastAsia="Calibri" w:hAnsiTheme="minorHAnsi" w:cs="Calibri"/>
          <w:color w:val="000000" w:themeColor="text1"/>
          <w:sz w:val="19"/>
          <w:szCs w:val="19"/>
        </w:rPr>
        <w:t>Сунагатуллин</w:t>
      </w:r>
      <w:r w:rsidR="00656D9D">
        <w:rPr>
          <w:rFonts w:asciiTheme="minorHAnsi" w:eastAsia="Calibri" w:hAnsiTheme="minorHAnsi" w:cs="Calibri"/>
          <w:color w:val="000000" w:themeColor="text1"/>
          <w:sz w:val="19"/>
          <w:szCs w:val="19"/>
        </w:rPr>
        <w:t>а</w:t>
      </w:r>
      <w:proofErr w:type="spellEnd"/>
      <w:r w:rsidR="00656D9D" w:rsidRPr="00656D9D">
        <w:rPr>
          <w:rFonts w:asciiTheme="minorHAnsi" w:eastAsia="Calibri" w:hAnsiTheme="minorHAnsi" w:cs="Calibri"/>
          <w:color w:val="000000" w:themeColor="text1"/>
          <w:sz w:val="19"/>
          <w:szCs w:val="19"/>
        </w:rPr>
        <w:t xml:space="preserve"> Рустам</w:t>
      </w:r>
      <w:r w:rsidR="00656D9D">
        <w:rPr>
          <w:rFonts w:asciiTheme="minorHAnsi" w:eastAsia="Calibri" w:hAnsiTheme="minorHAnsi" w:cs="Calibri"/>
          <w:color w:val="000000" w:themeColor="text1"/>
          <w:sz w:val="19"/>
          <w:szCs w:val="19"/>
        </w:rPr>
        <w:t>а</w:t>
      </w:r>
      <w:r w:rsidR="00656D9D" w:rsidRPr="00656D9D">
        <w:rPr>
          <w:rFonts w:asciiTheme="minorHAnsi" w:eastAsia="Calibri" w:hAnsiTheme="minorHAnsi" w:cs="Calibri"/>
          <w:color w:val="000000" w:themeColor="text1"/>
          <w:sz w:val="19"/>
          <w:szCs w:val="19"/>
        </w:rPr>
        <w:t xml:space="preserve"> </w:t>
      </w:r>
      <w:proofErr w:type="spellStart"/>
      <w:r w:rsidR="00656D9D" w:rsidRPr="00656D9D">
        <w:rPr>
          <w:rFonts w:asciiTheme="minorHAnsi" w:eastAsia="Calibri" w:hAnsiTheme="minorHAnsi" w:cs="Calibri"/>
          <w:color w:val="000000" w:themeColor="text1"/>
          <w:sz w:val="19"/>
          <w:szCs w:val="19"/>
        </w:rPr>
        <w:t>Юнусович</w:t>
      </w:r>
      <w:r w:rsidR="00656D9D">
        <w:rPr>
          <w:rFonts w:asciiTheme="minorHAnsi" w:eastAsia="Calibri" w:hAnsiTheme="minorHAnsi" w:cs="Calibri"/>
          <w:color w:val="000000" w:themeColor="text1"/>
          <w:sz w:val="19"/>
          <w:szCs w:val="19"/>
        </w:rPr>
        <w:t>а</w:t>
      </w:r>
      <w:proofErr w:type="spellEnd"/>
      <w:r w:rsidR="00B5239A" w:rsidRPr="00EA7159">
        <w:rPr>
          <w:rFonts w:asciiTheme="minorHAnsi" w:eastAsia="Calibri" w:hAnsiTheme="minorHAnsi" w:cs="Calibri"/>
          <w:color w:val="000000" w:themeColor="text1"/>
          <w:sz w:val="19"/>
          <w:szCs w:val="19"/>
        </w:rPr>
        <w:t xml:space="preserve">, действующего на основании </w:t>
      </w:r>
      <w:proofErr w:type="spellStart"/>
      <w:r w:rsidR="00DB7594" w:rsidRPr="00EA7159">
        <w:rPr>
          <w:rFonts w:asciiTheme="minorHAnsi" w:eastAsia="Calibri" w:hAnsiTheme="minorHAnsi" w:cs="Calibri"/>
          <w:color w:val="000000" w:themeColor="text1"/>
          <w:sz w:val="19"/>
          <w:szCs w:val="19"/>
          <w:lang w:val="uk-UA"/>
        </w:rPr>
        <w:t>Устава</w:t>
      </w:r>
      <w:proofErr w:type="spellEnd"/>
      <w:r w:rsidR="00140DA2" w:rsidRPr="00EA7159">
        <w:rPr>
          <w:rFonts w:asciiTheme="minorHAnsi" w:eastAsia="Calibri" w:hAnsiTheme="minorHAnsi" w:cs="Calibri"/>
          <w:color w:val="000000" w:themeColor="text1"/>
          <w:sz w:val="19"/>
          <w:szCs w:val="19"/>
        </w:rPr>
        <w:t xml:space="preserve">, с одной стороны, и </w:t>
      </w:r>
    </w:p>
    <w:p w14:paraId="51D9F27C" w14:textId="3578A48E" w:rsidR="00A834A7" w:rsidRPr="00EA7159" w:rsidRDefault="00ED1C2E">
      <w:pPr>
        <w:ind w:firstLine="709"/>
        <w:jc w:val="both"/>
        <w:rPr>
          <w:rFonts w:asciiTheme="minorHAnsi" w:eastAsia="Calibri" w:hAnsiTheme="minorHAnsi" w:cs="Calibri"/>
          <w:color w:val="000000" w:themeColor="text1"/>
          <w:sz w:val="19"/>
          <w:szCs w:val="19"/>
        </w:rPr>
      </w:pPr>
      <w:r w:rsidRPr="00EA7159">
        <w:rPr>
          <w:rFonts w:asciiTheme="minorHAnsi" w:eastAsia="Calibri" w:hAnsiTheme="minorHAnsi" w:cs="Calibri"/>
          <w:b/>
          <w:color w:val="000000" w:themeColor="text1"/>
          <w:sz w:val="19"/>
          <w:szCs w:val="19"/>
        </w:rPr>
        <w:t xml:space="preserve">Индивидуальный предприниматель </w:t>
      </w:r>
      <w:proofErr w:type="spellStart"/>
      <w:r w:rsidRPr="00EA7159">
        <w:rPr>
          <w:rFonts w:asciiTheme="minorHAnsi" w:eastAsia="Calibri" w:hAnsiTheme="minorHAnsi" w:cs="Calibri"/>
          <w:b/>
          <w:color w:val="000000" w:themeColor="text1"/>
          <w:sz w:val="19"/>
          <w:szCs w:val="19"/>
        </w:rPr>
        <w:t>Шерсткина</w:t>
      </w:r>
      <w:proofErr w:type="spellEnd"/>
      <w:r w:rsidRPr="00EA7159">
        <w:rPr>
          <w:rFonts w:asciiTheme="minorHAnsi" w:eastAsia="Calibri" w:hAnsiTheme="minorHAnsi" w:cs="Calibri"/>
          <w:b/>
          <w:color w:val="000000" w:themeColor="text1"/>
          <w:sz w:val="19"/>
          <w:szCs w:val="19"/>
        </w:rPr>
        <w:t xml:space="preserve"> Юлия Викторовна</w:t>
      </w:r>
      <w:r w:rsidR="00140DA2" w:rsidRPr="00EA7159">
        <w:rPr>
          <w:rFonts w:asciiTheme="minorHAnsi" w:eastAsia="Calibri" w:hAnsiTheme="minorHAnsi" w:cs="Calibri"/>
          <w:b/>
          <w:color w:val="000000" w:themeColor="text1"/>
          <w:sz w:val="19"/>
          <w:szCs w:val="19"/>
        </w:rPr>
        <w:t xml:space="preserve">, </w:t>
      </w:r>
      <w:r w:rsidR="00140DA2" w:rsidRPr="00EA7159">
        <w:rPr>
          <w:rFonts w:asciiTheme="minorHAnsi" w:eastAsia="Calibri" w:hAnsiTheme="minorHAnsi" w:cs="Calibri"/>
          <w:color w:val="000000" w:themeColor="text1"/>
          <w:sz w:val="19"/>
          <w:szCs w:val="19"/>
        </w:rPr>
        <w:t>зарегистрированный в</w:t>
      </w:r>
      <w:r w:rsidR="00140DA2" w:rsidRPr="00EA7159">
        <w:rPr>
          <w:rFonts w:asciiTheme="minorHAnsi" w:eastAsia="Calibri" w:hAnsiTheme="minorHAnsi" w:cs="Calibri"/>
          <w:b/>
          <w:color w:val="000000" w:themeColor="text1"/>
          <w:sz w:val="19"/>
          <w:szCs w:val="19"/>
        </w:rPr>
        <w:t xml:space="preserve"> </w:t>
      </w:r>
      <w:r w:rsidR="00140DA2" w:rsidRPr="00EA7159">
        <w:rPr>
          <w:rFonts w:asciiTheme="minorHAnsi" w:eastAsia="Calibri" w:hAnsiTheme="minorHAnsi" w:cs="Calibri"/>
          <w:color w:val="000000" w:themeColor="text1"/>
          <w:sz w:val="19"/>
          <w:szCs w:val="19"/>
        </w:rPr>
        <w:t>соответствии с законодательством</w:t>
      </w:r>
      <w:r w:rsidR="00140DA2" w:rsidRPr="00EA7159">
        <w:rPr>
          <w:rFonts w:asciiTheme="minorHAnsi" w:eastAsia="Calibri" w:hAnsiTheme="minorHAnsi" w:cs="Calibri"/>
          <w:b/>
          <w:color w:val="000000" w:themeColor="text1"/>
          <w:sz w:val="19"/>
          <w:szCs w:val="19"/>
        </w:rPr>
        <w:t xml:space="preserve"> </w:t>
      </w:r>
      <w:r w:rsidR="002E7937" w:rsidRPr="00EA7159">
        <w:rPr>
          <w:rFonts w:asciiTheme="minorHAnsi" w:eastAsia="Calibri" w:hAnsiTheme="minorHAnsi" w:cs="Calibri"/>
          <w:color w:val="000000" w:themeColor="text1"/>
          <w:sz w:val="19"/>
          <w:szCs w:val="19"/>
        </w:rPr>
        <w:t>РФ</w:t>
      </w:r>
      <w:r w:rsidR="00140DA2" w:rsidRPr="00EA7159">
        <w:rPr>
          <w:rFonts w:asciiTheme="minorHAnsi" w:eastAsia="Calibri" w:hAnsiTheme="minorHAnsi" w:cs="Calibri"/>
          <w:color w:val="000000" w:themeColor="text1"/>
          <w:sz w:val="19"/>
          <w:szCs w:val="19"/>
        </w:rPr>
        <w:t>,</w:t>
      </w:r>
      <w:r w:rsidR="00140DA2" w:rsidRPr="00EA7159">
        <w:rPr>
          <w:rFonts w:asciiTheme="minorHAnsi" w:eastAsia="Calibri" w:hAnsiTheme="minorHAnsi" w:cs="Calibri"/>
          <w:b/>
          <w:color w:val="000000" w:themeColor="text1"/>
          <w:sz w:val="19"/>
          <w:szCs w:val="19"/>
        </w:rPr>
        <w:t xml:space="preserve"> </w:t>
      </w:r>
      <w:r w:rsidR="00140DA2" w:rsidRPr="00EA7159">
        <w:rPr>
          <w:rFonts w:asciiTheme="minorHAnsi" w:eastAsia="Calibri" w:hAnsiTheme="minorHAnsi" w:cs="Calibri"/>
          <w:color w:val="000000" w:themeColor="text1"/>
          <w:sz w:val="19"/>
          <w:szCs w:val="19"/>
        </w:rPr>
        <w:t xml:space="preserve">далее именуемый – </w:t>
      </w:r>
      <w:r w:rsidR="00140DA2" w:rsidRPr="00EA7159">
        <w:rPr>
          <w:rFonts w:asciiTheme="minorHAnsi" w:eastAsia="Calibri" w:hAnsiTheme="minorHAnsi" w:cs="Calibri"/>
          <w:b/>
          <w:color w:val="000000" w:themeColor="text1"/>
          <w:sz w:val="19"/>
          <w:szCs w:val="19"/>
        </w:rPr>
        <w:t>Исполнитель</w:t>
      </w:r>
      <w:r w:rsidR="00140DA2" w:rsidRPr="00EA7159">
        <w:rPr>
          <w:rFonts w:asciiTheme="minorHAnsi" w:eastAsia="Calibri" w:hAnsiTheme="minorHAnsi" w:cs="Calibri"/>
          <w:color w:val="000000" w:themeColor="text1"/>
          <w:sz w:val="19"/>
          <w:szCs w:val="19"/>
        </w:rPr>
        <w:t>, котор</w:t>
      </w:r>
      <w:r w:rsidR="006D73BD" w:rsidRPr="00EA7159">
        <w:rPr>
          <w:rFonts w:asciiTheme="minorHAnsi" w:eastAsia="Calibri" w:hAnsiTheme="minorHAnsi" w:cs="Calibri"/>
          <w:color w:val="000000" w:themeColor="text1"/>
          <w:sz w:val="19"/>
          <w:szCs w:val="19"/>
        </w:rPr>
        <w:t>ая</w:t>
      </w:r>
      <w:r w:rsidR="00140DA2" w:rsidRPr="00EA7159">
        <w:rPr>
          <w:rFonts w:asciiTheme="minorHAnsi" w:eastAsia="Calibri" w:hAnsiTheme="minorHAnsi" w:cs="Calibri"/>
          <w:color w:val="000000" w:themeColor="text1"/>
          <w:sz w:val="19"/>
          <w:szCs w:val="19"/>
        </w:rPr>
        <w:t xml:space="preserve"> действует </w:t>
      </w:r>
      <w:proofErr w:type="gramStart"/>
      <w:r w:rsidR="00140DA2" w:rsidRPr="00EA7159">
        <w:rPr>
          <w:rFonts w:asciiTheme="minorHAnsi" w:eastAsia="Calibri" w:hAnsiTheme="minorHAnsi" w:cs="Calibri"/>
          <w:color w:val="000000" w:themeColor="text1"/>
          <w:sz w:val="19"/>
          <w:szCs w:val="19"/>
        </w:rPr>
        <w:t>на  основании</w:t>
      </w:r>
      <w:proofErr w:type="gramEnd"/>
      <w:r w:rsidR="00140DA2" w:rsidRPr="00EA7159">
        <w:rPr>
          <w:rFonts w:asciiTheme="minorHAnsi" w:eastAsia="Calibri" w:hAnsiTheme="minorHAnsi" w:cs="Calibri"/>
          <w:color w:val="000000" w:themeColor="text1"/>
          <w:sz w:val="19"/>
          <w:szCs w:val="19"/>
        </w:rPr>
        <w:t xml:space="preserve">  </w:t>
      </w:r>
      <w:r w:rsidR="002E7937" w:rsidRPr="00EA7159">
        <w:rPr>
          <w:rFonts w:asciiTheme="minorHAnsi" w:eastAsia="Calibri" w:hAnsiTheme="minorHAnsi" w:cs="Calibri"/>
          <w:color w:val="000000" w:themeColor="text1"/>
          <w:sz w:val="19"/>
          <w:szCs w:val="19"/>
        </w:rPr>
        <w:t>свидетельства о государственной регистрации</w:t>
      </w:r>
      <w:r w:rsidR="00A22F68">
        <w:rPr>
          <w:rFonts w:asciiTheme="minorHAnsi" w:eastAsia="Calibri" w:hAnsiTheme="minorHAnsi" w:cs="Calibri"/>
          <w:color w:val="000000" w:themeColor="text1"/>
          <w:sz w:val="19"/>
          <w:szCs w:val="19"/>
        </w:rPr>
        <w:t xml:space="preserve">, </w:t>
      </w:r>
      <w:r w:rsidR="00140DA2" w:rsidRPr="00EA7159">
        <w:rPr>
          <w:rFonts w:asciiTheme="minorHAnsi" w:eastAsia="Calibri" w:hAnsiTheme="minorHAnsi" w:cs="Calibri"/>
          <w:color w:val="000000" w:themeColor="text1"/>
          <w:sz w:val="19"/>
          <w:szCs w:val="19"/>
        </w:rPr>
        <w:t xml:space="preserve">с другой стороны, далее вместе именуемые </w:t>
      </w:r>
      <w:r w:rsidR="00140DA2" w:rsidRPr="00EA7159">
        <w:rPr>
          <w:rFonts w:asciiTheme="minorHAnsi" w:eastAsia="Calibri" w:hAnsiTheme="minorHAnsi" w:cs="Calibri"/>
          <w:b/>
          <w:color w:val="000000" w:themeColor="text1"/>
          <w:sz w:val="19"/>
          <w:szCs w:val="19"/>
        </w:rPr>
        <w:t>Стороны</w:t>
      </w:r>
      <w:r w:rsidR="00140DA2" w:rsidRPr="00EA7159">
        <w:rPr>
          <w:rFonts w:asciiTheme="minorHAnsi" w:eastAsia="Calibri" w:hAnsiTheme="minorHAnsi" w:cs="Calibri"/>
          <w:color w:val="000000" w:themeColor="text1"/>
          <w:sz w:val="19"/>
          <w:szCs w:val="19"/>
        </w:rPr>
        <w:t xml:space="preserve">, </w:t>
      </w:r>
    </w:p>
    <w:p w14:paraId="31385597" w14:textId="77777777" w:rsidR="00A834A7" w:rsidRPr="00EA7159" w:rsidRDefault="00140DA2">
      <w:pPr>
        <w:ind w:firstLine="709"/>
        <w:jc w:val="both"/>
        <w:rPr>
          <w:rFonts w:asciiTheme="minorHAnsi" w:eastAsia="Calibri" w:hAnsiTheme="minorHAnsi" w:cs="Calibri"/>
          <w:b/>
          <w:color w:val="000000" w:themeColor="text1"/>
          <w:sz w:val="19"/>
          <w:szCs w:val="19"/>
        </w:rPr>
      </w:pPr>
      <w:r w:rsidRPr="00EA7159">
        <w:rPr>
          <w:rFonts w:asciiTheme="minorHAnsi" w:eastAsia="Calibri" w:hAnsiTheme="minorHAnsi" w:cs="Calibri"/>
          <w:b/>
          <w:color w:val="000000" w:themeColor="text1"/>
          <w:sz w:val="19"/>
          <w:szCs w:val="19"/>
        </w:rPr>
        <w:t>заключили этот Договор об изложенном ниже:</w:t>
      </w:r>
    </w:p>
    <w:p w14:paraId="593853D3" w14:textId="77777777" w:rsidR="00A834A7" w:rsidRPr="00EA7159" w:rsidRDefault="00A834A7">
      <w:pPr>
        <w:ind w:firstLine="720"/>
        <w:jc w:val="both"/>
        <w:rPr>
          <w:rFonts w:asciiTheme="minorHAnsi" w:eastAsia="Calibri" w:hAnsiTheme="minorHAnsi" w:cs="Calibri"/>
          <w:color w:val="000000" w:themeColor="text1"/>
          <w:sz w:val="19"/>
          <w:szCs w:val="19"/>
        </w:rPr>
      </w:pPr>
      <w:bookmarkStart w:id="1" w:name="_30j0zll" w:colFirst="0" w:colLast="0"/>
      <w:bookmarkEnd w:id="1"/>
    </w:p>
    <w:p w14:paraId="60F4BAEA" w14:textId="77777777" w:rsidR="00A834A7" w:rsidRPr="00EA7159" w:rsidRDefault="00140DA2">
      <w:pPr>
        <w:ind w:firstLine="720"/>
        <w:jc w:val="both"/>
        <w:rPr>
          <w:rFonts w:asciiTheme="minorHAnsi" w:eastAsia="Calibri" w:hAnsiTheme="minorHAnsi" w:cs="Calibri"/>
          <w:b/>
          <w:color w:val="000000" w:themeColor="text1"/>
          <w:sz w:val="19"/>
          <w:szCs w:val="19"/>
        </w:rPr>
      </w:pPr>
      <w:r w:rsidRPr="00EA7159">
        <w:rPr>
          <w:rFonts w:asciiTheme="minorHAnsi" w:eastAsia="Calibri" w:hAnsiTheme="minorHAnsi" w:cs="Calibri"/>
          <w:b/>
          <w:color w:val="000000" w:themeColor="text1"/>
          <w:sz w:val="19"/>
          <w:szCs w:val="19"/>
        </w:rPr>
        <w:t xml:space="preserve">Терминология, используемая в данном Договоре, означает следующее:  </w:t>
      </w:r>
    </w:p>
    <w:p w14:paraId="27B3871D" w14:textId="774759C7" w:rsidR="00A834A7" w:rsidRPr="00EA7159" w:rsidRDefault="00140DA2">
      <w:pPr>
        <w:ind w:firstLine="709"/>
        <w:jc w:val="both"/>
        <w:rPr>
          <w:rFonts w:asciiTheme="minorHAnsi" w:eastAsia="Calibri" w:hAnsiTheme="minorHAnsi" w:cs="Calibri"/>
          <w:color w:val="000000" w:themeColor="text1"/>
          <w:sz w:val="19"/>
          <w:szCs w:val="19"/>
        </w:rPr>
      </w:pPr>
      <w:r w:rsidRPr="00EA7159">
        <w:rPr>
          <w:rFonts w:asciiTheme="minorHAnsi" w:eastAsia="Calibri" w:hAnsiTheme="minorHAnsi" w:cs="Calibri"/>
          <w:i/>
          <w:color w:val="000000" w:themeColor="text1"/>
          <w:sz w:val="19"/>
          <w:szCs w:val="19"/>
        </w:rPr>
        <w:t xml:space="preserve">Веб-сайт – </w:t>
      </w:r>
      <w:r w:rsidRPr="00EA7159">
        <w:rPr>
          <w:rFonts w:asciiTheme="minorHAnsi" w:eastAsia="Calibri" w:hAnsiTheme="minorHAnsi" w:cs="Calibri"/>
          <w:color w:val="000000" w:themeColor="text1"/>
          <w:sz w:val="19"/>
          <w:szCs w:val="19"/>
        </w:rPr>
        <w:t xml:space="preserve">совокупность программных и аппаратных средств с уникальным адресом в  сети Интернет в доменной зоне </w:t>
      </w:r>
      <w:r w:rsidR="006D73BD" w:rsidRPr="00EA7159">
        <w:rPr>
          <w:rFonts w:asciiTheme="minorHAnsi" w:eastAsia="Calibri" w:hAnsiTheme="minorHAnsi" w:cs="Calibri"/>
          <w:color w:val="000000" w:themeColor="text1"/>
          <w:sz w:val="19"/>
          <w:szCs w:val="19"/>
        </w:rPr>
        <w:t xml:space="preserve">https://l-a-b-a.com/ </w:t>
      </w:r>
      <w:r w:rsidRPr="00EA7159">
        <w:rPr>
          <w:rFonts w:asciiTheme="minorHAnsi" w:eastAsia="Calibri" w:hAnsiTheme="minorHAnsi" w:cs="Calibri"/>
          <w:color w:val="000000" w:themeColor="text1"/>
          <w:sz w:val="19"/>
          <w:szCs w:val="19"/>
        </w:rPr>
        <w:t xml:space="preserve">вместе с информационными ресурсами в определенной текстовой, графической или звуковой формах, которые обеспечивают доступ Пользователей (юридических и физических лиц) к этим информационным ресурсам и другим информационным услугам через сеть Интернет; </w:t>
      </w:r>
    </w:p>
    <w:p w14:paraId="2D5330CA" w14:textId="77777777" w:rsidR="00A834A7" w:rsidRPr="00EA7159" w:rsidRDefault="00140DA2">
      <w:pPr>
        <w:ind w:firstLine="709"/>
        <w:jc w:val="both"/>
        <w:rPr>
          <w:rFonts w:asciiTheme="minorHAnsi" w:eastAsia="Calibri" w:hAnsiTheme="minorHAnsi" w:cs="Calibri"/>
          <w:color w:val="000000" w:themeColor="text1"/>
          <w:sz w:val="19"/>
          <w:szCs w:val="19"/>
        </w:rPr>
      </w:pPr>
      <w:proofErr w:type="gramStart"/>
      <w:r w:rsidRPr="00EA7159">
        <w:rPr>
          <w:rFonts w:asciiTheme="minorHAnsi" w:eastAsia="Calibri" w:hAnsiTheme="minorHAnsi" w:cs="Calibri"/>
          <w:i/>
          <w:color w:val="000000" w:themeColor="text1"/>
          <w:sz w:val="19"/>
          <w:szCs w:val="19"/>
        </w:rPr>
        <w:t xml:space="preserve">Мероприятие </w:t>
      </w:r>
      <w:r w:rsidRPr="00EA7159">
        <w:rPr>
          <w:rFonts w:asciiTheme="minorHAnsi" w:eastAsia="Calibri" w:hAnsiTheme="minorHAnsi" w:cs="Calibri"/>
          <w:color w:val="000000" w:themeColor="text1"/>
          <w:sz w:val="19"/>
          <w:szCs w:val="19"/>
        </w:rPr>
        <w:t xml:space="preserve"> –</w:t>
      </w:r>
      <w:proofErr w:type="gramEnd"/>
      <w:r w:rsidRPr="00EA7159">
        <w:rPr>
          <w:rFonts w:asciiTheme="minorHAnsi" w:eastAsia="Calibri" w:hAnsiTheme="minorHAnsi" w:cs="Calibri"/>
          <w:color w:val="000000" w:themeColor="text1"/>
          <w:sz w:val="19"/>
          <w:szCs w:val="19"/>
        </w:rPr>
        <w:t xml:space="preserve"> тематические тренинги, семинары, конференции, мастер-классы в формате вебинара или он-</w:t>
      </w:r>
      <w:proofErr w:type="spellStart"/>
      <w:r w:rsidRPr="00EA7159">
        <w:rPr>
          <w:rFonts w:asciiTheme="minorHAnsi" w:eastAsia="Calibri" w:hAnsiTheme="minorHAnsi" w:cs="Calibri"/>
          <w:color w:val="000000" w:themeColor="text1"/>
          <w:sz w:val="19"/>
          <w:szCs w:val="19"/>
        </w:rPr>
        <w:t>лайн</w:t>
      </w:r>
      <w:proofErr w:type="spellEnd"/>
      <w:r w:rsidRPr="00EA7159">
        <w:rPr>
          <w:rFonts w:asciiTheme="minorHAnsi" w:eastAsia="Calibri" w:hAnsiTheme="minorHAnsi" w:cs="Calibri"/>
          <w:color w:val="000000" w:themeColor="text1"/>
          <w:sz w:val="19"/>
          <w:szCs w:val="19"/>
        </w:rPr>
        <w:t xml:space="preserve"> консультации и другие дистанционные мероприятия подобного рода, которые организовывает Исполнитель; </w:t>
      </w:r>
    </w:p>
    <w:p w14:paraId="6B837345" w14:textId="77777777" w:rsidR="00A834A7" w:rsidRPr="00EA7159" w:rsidRDefault="00140DA2">
      <w:pPr>
        <w:ind w:firstLine="709"/>
        <w:jc w:val="both"/>
        <w:rPr>
          <w:rFonts w:asciiTheme="minorHAnsi" w:eastAsia="Calibri" w:hAnsiTheme="minorHAnsi" w:cs="Calibri"/>
          <w:color w:val="000000" w:themeColor="text1"/>
          <w:sz w:val="19"/>
          <w:szCs w:val="19"/>
        </w:rPr>
      </w:pPr>
      <w:r w:rsidRPr="00EA7159">
        <w:rPr>
          <w:rFonts w:asciiTheme="minorHAnsi" w:eastAsia="Calibri" w:hAnsiTheme="minorHAnsi" w:cs="Calibri"/>
          <w:i/>
          <w:color w:val="000000" w:themeColor="text1"/>
          <w:sz w:val="19"/>
          <w:szCs w:val="19"/>
        </w:rPr>
        <w:t xml:space="preserve">Интернет-страница (HTML-страница) – </w:t>
      </w:r>
      <w:r w:rsidRPr="00EA7159">
        <w:rPr>
          <w:rFonts w:asciiTheme="minorHAnsi" w:eastAsia="Calibri" w:hAnsiTheme="minorHAnsi" w:cs="Calibri"/>
          <w:color w:val="000000" w:themeColor="text1"/>
          <w:sz w:val="19"/>
          <w:szCs w:val="19"/>
        </w:rPr>
        <w:t xml:space="preserve">страница Веб-сайта, совокупность интегрированных программно-аппаратным способом информационных материалов, включая текстовое, графические, предназначенные для публикации данных в сети Интернет в качестве составляющей части Веб-сайта; </w:t>
      </w:r>
    </w:p>
    <w:p w14:paraId="2CEA1F9E" w14:textId="77777777" w:rsidR="00A834A7" w:rsidRPr="00EA7159" w:rsidRDefault="00140DA2">
      <w:pPr>
        <w:ind w:firstLine="709"/>
        <w:jc w:val="both"/>
        <w:rPr>
          <w:rFonts w:asciiTheme="minorHAnsi" w:eastAsia="Calibri" w:hAnsiTheme="minorHAnsi" w:cs="Calibri"/>
          <w:color w:val="000000" w:themeColor="text1"/>
          <w:sz w:val="19"/>
          <w:szCs w:val="19"/>
        </w:rPr>
      </w:pPr>
      <w:r w:rsidRPr="00EA7159">
        <w:rPr>
          <w:rFonts w:asciiTheme="minorHAnsi" w:eastAsia="Calibri" w:hAnsiTheme="minorHAnsi" w:cs="Calibri"/>
          <w:i/>
          <w:color w:val="000000" w:themeColor="text1"/>
          <w:sz w:val="19"/>
          <w:szCs w:val="19"/>
        </w:rPr>
        <w:t xml:space="preserve">Контент Мероприятия </w:t>
      </w:r>
      <w:r w:rsidRPr="00EA7159">
        <w:rPr>
          <w:rFonts w:asciiTheme="minorHAnsi" w:eastAsia="Calibri" w:hAnsiTheme="minorHAnsi" w:cs="Calibri"/>
          <w:color w:val="000000" w:themeColor="text1"/>
          <w:sz w:val="19"/>
          <w:szCs w:val="19"/>
        </w:rPr>
        <w:t xml:space="preserve">– вся информация, которая составляет содержание сеанса отдельного Мероприятия, в том числе, </w:t>
      </w:r>
      <w:proofErr w:type="spellStart"/>
      <w:r w:rsidRPr="00EA7159">
        <w:rPr>
          <w:rFonts w:asciiTheme="minorHAnsi" w:eastAsia="Calibri" w:hAnsiTheme="minorHAnsi" w:cs="Calibri"/>
          <w:color w:val="000000" w:themeColor="text1"/>
          <w:sz w:val="19"/>
          <w:szCs w:val="19"/>
        </w:rPr>
        <w:t>лайф-стримы</w:t>
      </w:r>
      <w:proofErr w:type="spellEnd"/>
      <w:r w:rsidRPr="00EA7159">
        <w:rPr>
          <w:rFonts w:asciiTheme="minorHAnsi" w:eastAsia="Calibri" w:hAnsiTheme="minorHAnsi" w:cs="Calibri"/>
          <w:color w:val="000000" w:themeColor="text1"/>
          <w:sz w:val="19"/>
          <w:szCs w:val="19"/>
        </w:rPr>
        <w:t>, файлы с данными, тексты, лекции, выступления, речи, звуковые файлы, фото-, видео- и другие изображения;</w:t>
      </w:r>
    </w:p>
    <w:p w14:paraId="2CCBCC7D" w14:textId="77777777" w:rsidR="00A834A7" w:rsidRPr="00EA7159" w:rsidRDefault="00140DA2">
      <w:pPr>
        <w:ind w:firstLine="709"/>
        <w:jc w:val="both"/>
        <w:rPr>
          <w:rFonts w:asciiTheme="minorHAnsi" w:eastAsia="Calibri" w:hAnsiTheme="minorHAnsi" w:cs="Calibri"/>
          <w:color w:val="000000" w:themeColor="text1"/>
          <w:sz w:val="19"/>
          <w:szCs w:val="19"/>
        </w:rPr>
      </w:pPr>
      <w:r w:rsidRPr="00EA7159">
        <w:rPr>
          <w:rFonts w:asciiTheme="minorHAnsi" w:eastAsia="Calibri" w:hAnsiTheme="minorHAnsi" w:cs="Calibri"/>
          <w:i/>
          <w:color w:val="000000" w:themeColor="text1"/>
          <w:sz w:val="19"/>
          <w:szCs w:val="19"/>
        </w:rPr>
        <w:t>Пользователь</w:t>
      </w:r>
      <w:r w:rsidRPr="00EA7159">
        <w:rPr>
          <w:rFonts w:asciiTheme="minorHAnsi" w:eastAsia="Calibri" w:hAnsiTheme="minorHAnsi" w:cs="Calibri"/>
          <w:color w:val="000000" w:themeColor="text1"/>
          <w:sz w:val="19"/>
          <w:szCs w:val="19"/>
        </w:rPr>
        <w:t xml:space="preserve"> – лицо, которое получает доступ к информации Мероприятия. </w:t>
      </w:r>
    </w:p>
    <w:p w14:paraId="217093F4" w14:textId="77777777" w:rsidR="009A15F2" w:rsidRPr="00EA7159" w:rsidRDefault="009A15F2">
      <w:pPr>
        <w:jc w:val="center"/>
        <w:rPr>
          <w:rFonts w:asciiTheme="minorHAnsi" w:eastAsia="Calibri" w:hAnsiTheme="minorHAnsi" w:cs="Calibri"/>
          <w:b/>
          <w:color w:val="000000" w:themeColor="text1"/>
          <w:sz w:val="19"/>
          <w:szCs w:val="19"/>
        </w:rPr>
      </w:pPr>
    </w:p>
    <w:p w14:paraId="76E8C87C" w14:textId="77777777" w:rsidR="00A834A7" w:rsidRPr="00EA7159" w:rsidRDefault="00140DA2">
      <w:pPr>
        <w:jc w:val="center"/>
        <w:rPr>
          <w:rFonts w:asciiTheme="minorHAnsi" w:eastAsia="Calibri" w:hAnsiTheme="minorHAnsi" w:cs="Calibri"/>
          <w:b/>
          <w:color w:val="000000" w:themeColor="text1"/>
          <w:sz w:val="19"/>
          <w:szCs w:val="19"/>
        </w:rPr>
      </w:pPr>
      <w:r w:rsidRPr="00EA7159">
        <w:rPr>
          <w:rFonts w:asciiTheme="minorHAnsi" w:eastAsia="Calibri" w:hAnsiTheme="minorHAnsi" w:cs="Calibri"/>
          <w:b/>
          <w:color w:val="000000" w:themeColor="text1"/>
          <w:sz w:val="19"/>
          <w:szCs w:val="19"/>
        </w:rPr>
        <w:t>Статья 1</w:t>
      </w:r>
    </w:p>
    <w:p w14:paraId="5B603CE0" w14:textId="77777777" w:rsidR="00A834A7" w:rsidRPr="00EA7159" w:rsidRDefault="00140DA2">
      <w:pPr>
        <w:jc w:val="center"/>
        <w:rPr>
          <w:rFonts w:asciiTheme="minorHAnsi" w:eastAsia="Calibri" w:hAnsiTheme="minorHAnsi" w:cs="Calibri"/>
          <w:b/>
          <w:color w:val="000000" w:themeColor="text1"/>
          <w:sz w:val="19"/>
          <w:szCs w:val="19"/>
        </w:rPr>
      </w:pPr>
      <w:r w:rsidRPr="00EA7159">
        <w:rPr>
          <w:rFonts w:asciiTheme="minorHAnsi" w:eastAsia="Calibri" w:hAnsiTheme="minorHAnsi" w:cs="Calibri"/>
          <w:b/>
          <w:color w:val="000000" w:themeColor="text1"/>
          <w:sz w:val="19"/>
          <w:szCs w:val="19"/>
        </w:rPr>
        <w:t>ПРЕДМЕТ ДОГОВОРА</w:t>
      </w:r>
    </w:p>
    <w:p w14:paraId="160C32B9" w14:textId="50E27685" w:rsidR="00A834A7" w:rsidRPr="00EA7159" w:rsidRDefault="00140DA2">
      <w:pPr>
        <w:ind w:firstLine="720"/>
        <w:jc w:val="both"/>
        <w:rPr>
          <w:rFonts w:asciiTheme="minorHAnsi" w:eastAsia="Calibri" w:hAnsiTheme="minorHAnsi" w:cs="Calibri"/>
          <w:color w:val="000000" w:themeColor="text1"/>
          <w:sz w:val="19"/>
          <w:szCs w:val="19"/>
        </w:rPr>
      </w:pPr>
      <w:bookmarkStart w:id="2" w:name="1fob9te" w:colFirst="0" w:colLast="0"/>
      <w:bookmarkEnd w:id="2"/>
      <w:r w:rsidRPr="00EA7159">
        <w:rPr>
          <w:rFonts w:asciiTheme="minorHAnsi" w:eastAsia="Calibri" w:hAnsiTheme="minorHAnsi" w:cs="Calibri"/>
          <w:color w:val="000000" w:themeColor="text1"/>
          <w:sz w:val="19"/>
          <w:szCs w:val="19"/>
        </w:rPr>
        <w:t xml:space="preserve">1.1.  В порядке и на условиях, определенных этим Договором, Заказчик поручает, а Исполнитель берет на себя обязательство предоставить Заказчику </w:t>
      </w:r>
      <w:r w:rsidR="000324F4" w:rsidRPr="00EA7159">
        <w:rPr>
          <w:rFonts w:asciiTheme="minorHAnsi" w:eastAsia="Calibri" w:hAnsiTheme="minorHAnsi" w:cs="Calibri"/>
          <w:color w:val="000000" w:themeColor="text1"/>
          <w:sz w:val="19"/>
          <w:szCs w:val="19"/>
        </w:rPr>
        <w:t>информационно-</w:t>
      </w:r>
      <w:r w:rsidRPr="00EA7159">
        <w:rPr>
          <w:rFonts w:asciiTheme="minorHAnsi" w:eastAsia="Calibri" w:hAnsiTheme="minorHAnsi" w:cs="Calibri"/>
          <w:color w:val="000000" w:themeColor="text1"/>
          <w:sz w:val="19"/>
          <w:szCs w:val="19"/>
        </w:rPr>
        <w:t>консультационные услуги, определенные в п. 1.2. настоящего Договора, далее – Услуги, а Заказчик в свою очередь обязуется принять и оплатить Услуги.</w:t>
      </w:r>
    </w:p>
    <w:p w14:paraId="6D029269" w14:textId="0F4BC95C" w:rsidR="00A834A7" w:rsidRPr="00EA7159" w:rsidRDefault="00140DA2" w:rsidP="00013E4D">
      <w:pPr>
        <w:ind w:firstLine="720"/>
        <w:jc w:val="both"/>
        <w:rPr>
          <w:rFonts w:asciiTheme="minorHAnsi" w:eastAsia="Times New Roman" w:hAnsiTheme="minorHAnsi" w:cs="Times New Roman"/>
          <w:color w:val="000000" w:themeColor="text1"/>
          <w:sz w:val="19"/>
          <w:szCs w:val="19"/>
          <w:lang w:eastAsia="ru-RU"/>
        </w:rPr>
      </w:pPr>
      <w:r w:rsidRPr="00EA7159">
        <w:rPr>
          <w:rFonts w:asciiTheme="minorHAnsi" w:eastAsia="Calibri" w:hAnsiTheme="minorHAnsi" w:cs="Calibri"/>
          <w:color w:val="000000" w:themeColor="text1"/>
          <w:sz w:val="19"/>
          <w:szCs w:val="19"/>
        </w:rPr>
        <w:t xml:space="preserve">1.2. В соответствии с настоящим Договором Исполнитель предоставляет Заказчику </w:t>
      </w:r>
      <w:r w:rsidR="000324F4" w:rsidRPr="00EA7159">
        <w:rPr>
          <w:rFonts w:asciiTheme="minorHAnsi" w:eastAsia="Calibri" w:hAnsiTheme="minorHAnsi" w:cs="Calibri"/>
          <w:color w:val="000000" w:themeColor="text1"/>
          <w:sz w:val="19"/>
          <w:szCs w:val="19"/>
        </w:rPr>
        <w:t xml:space="preserve">Консультационные </w:t>
      </w:r>
      <w:r w:rsidRPr="00EA7159">
        <w:rPr>
          <w:rFonts w:asciiTheme="minorHAnsi" w:eastAsia="Calibri" w:hAnsiTheme="minorHAnsi" w:cs="Calibri"/>
          <w:color w:val="000000" w:themeColor="text1"/>
          <w:sz w:val="19"/>
          <w:szCs w:val="19"/>
        </w:rPr>
        <w:t xml:space="preserve">Услуги </w:t>
      </w:r>
      <w:r w:rsidR="000324F4" w:rsidRPr="00EA7159">
        <w:rPr>
          <w:rFonts w:asciiTheme="minorHAnsi" w:eastAsia="Calibri" w:hAnsiTheme="minorHAnsi" w:cs="Calibri"/>
          <w:color w:val="000000" w:themeColor="text1"/>
          <w:sz w:val="19"/>
          <w:szCs w:val="19"/>
        </w:rPr>
        <w:t>в рамках предоставления</w:t>
      </w:r>
      <w:r w:rsidRPr="00EA7159">
        <w:rPr>
          <w:rFonts w:asciiTheme="minorHAnsi" w:eastAsia="Calibri" w:hAnsiTheme="minorHAnsi" w:cs="Calibri"/>
          <w:color w:val="000000" w:themeColor="text1"/>
          <w:sz w:val="19"/>
          <w:szCs w:val="19"/>
        </w:rPr>
        <w:t xml:space="preserve"> доступа к Мероприятию и Контенту Мероприятия по </w:t>
      </w:r>
      <w:proofErr w:type="gramStart"/>
      <w:r w:rsidRPr="00EA7159">
        <w:rPr>
          <w:rFonts w:asciiTheme="minorHAnsi" w:eastAsia="Calibri" w:hAnsiTheme="minorHAnsi" w:cs="Calibri"/>
          <w:color w:val="000000" w:themeColor="text1"/>
          <w:sz w:val="19"/>
          <w:szCs w:val="19"/>
        </w:rPr>
        <w:t xml:space="preserve">тематике  </w:t>
      </w:r>
      <w:r w:rsidR="00B5239A" w:rsidRPr="00EA7159">
        <w:rPr>
          <w:rFonts w:asciiTheme="minorHAnsi" w:eastAsia="Calibri" w:hAnsiTheme="minorHAnsi" w:cs="Calibri"/>
          <w:color w:val="000000" w:themeColor="text1"/>
          <w:sz w:val="19"/>
          <w:szCs w:val="19"/>
        </w:rPr>
        <w:t>«</w:t>
      </w:r>
      <w:proofErr w:type="gramEnd"/>
      <w:r w:rsidR="00656D9D" w:rsidRPr="00656D9D">
        <w:rPr>
          <w:rFonts w:asciiTheme="minorHAnsi" w:eastAsia="Times New Roman" w:hAnsiTheme="minorHAnsi" w:cs="Times New Roman"/>
          <w:color w:val="000000" w:themeColor="text1"/>
          <w:sz w:val="19"/>
          <w:szCs w:val="19"/>
          <w:shd w:val="clear" w:color="auto" w:fill="FFFFFF"/>
          <w:lang w:eastAsia="ru-RU"/>
        </w:rPr>
        <w:t>ФИНАНСОВЫЙ ДИРЕКТОР РФ</w:t>
      </w:r>
      <w:r w:rsidR="00B5239A" w:rsidRPr="00EA7159">
        <w:rPr>
          <w:rFonts w:asciiTheme="minorHAnsi" w:eastAsia="Calibri" w:hAnsiTheme="minorHAnsi" w:cs="Calibri"/>
          <w:color w:val="000000" w:themeColor="text1"/>
          <w:sz w:val="19"/>
          <w:szCs w:val="19"/>
        </w:rPr>
        <w:t>»,</w:t>
      </w:r>
      <w:r w:rsidRPr="00EA7159">
        <w:rPr>
          <w:rFonts w:asciiTheme="minorHAnsi" w:eastAsia="Calibri" w:hAnsiTheme="minorHAnsi" w:cs="Calibri"/>
          <w:color w:val="000000" w:themeColor="text1"/>
          <w:sz w:val="19"/>
          <w:szCs w:val="19"/>
        </w:rPr>
        <w:t xml:space="preserve">  трансляция которого будет осуществляться на Интернет-странице (HTML-странице) Веб-сайта или другом определенном Исполнителем ресурсе в сети Интернет. </w:t>
      </w:r>
    </w:p>
    <w:p w14:paraId="16B7B09F" w14:textId="610B7804" w:rsidR="00A834A7" w:rsidRPr="00EA7159" w:rsidRDefault="00140DA2" w:rsidP="00013E4D">
      <w:pPr>
        <w:ind w:firstLine="720"/>
        <w:rPr>
          <w:rFonts w:asciiTheme="minorHAnsi" w:eastAsia="Times New Roman" w:hAnsiTheme="minorHAnsi"/>
          <w:color w:val="000000" w:themeColor="text1"/>
          <w:sz w:val="19"/>
          <w:szCs w:val="19"/>
        </w:rPr>
      </w:pPr>
      <w:r w:rsidRPr="00EA7159">
        <w:rPr>
          <w:rFonts w:asciiTheme="minorHAnsi" w:eastAsia="Calibri" w:hAnsiTheme="minorHAnsi" w:cs="Calibri"/>
          <w:color w:val="000000" w:themeColor="text1"/>
          <w:sz w:val="19"/>
          <w:szCs w:val="19"/>
        </w:rPr>
        <w:t xml:space="preserve">1.3. Срок (период) предоставления Услуг </w:t>
      </w:r>
      <w:r w:rsidR="00B5239A" w:rsidRPr="00EA7159">
        <w:rPr>
          <w:rFonts w:asciiTheme="minorHAnsi" w:hAnsiTheme="minorHAnsi" w:cstheme="minorHAnsi"/>
          <w:bCs/>
          <w:color w:val="000000" w:themeColor="text1"/>
          <w:sz w:val="19"/>
          <w:szCs w:val="19"/>
        </w:rPr>
        <w:t xml:space="preserve">с </w:t>
      </w:r>
      <w:r w:rsidR="00656D9D" w:rsidRPr="00656D9D">
        <w:rPr>
          <w:rFonts w:asciiTheme="minorHAnsi" w:hAnsiTheme="minorHAnsi" w:cstheme="minorHAnsi"/>
          <w:bCs/>
          <w:color w:val="000000" w:themeColor="text1"/>
          <w:sz w:val="19"/>
          <w:szCs w:val="19"/>
        </w:rPr>
        <w:t>20 апреля - 25 мая</w:t>
      </w:r>
      <w:r w:rsidR="00220C5C" w:rsidRPr="00EA7159">
        <w:rPr>
          <w:rFonts w:asciiTheme="minorHAnsi" w:hAnsiTheme="minorHAnsi" w:cstheme="minorHAnsi"/>
          <w:bCs/>
          <w:color w:val="000000" w:themeColor="text1"/>
          <w:sz w:val="19"/>
          <w:szCs w:val="19"/>
        </w:rPr>
        <w:t xml:space="preserve"> 20</w:t>
      </w:r>
      <w:r w:rsidR="00CB651B" w:rsidRPr="00EA7159">
        <w:rPr>
          <w:rFonts w:asciiTheme="minorHAnsi" w:hAnsiTheme="minorHAnsi" w:cstheme="minorHAnsi"/>
          <w:bCs/>
          <w:color w:val="000000" w:themeColor="text1"/>
          <w:sz w:val="19"/>
          <w:szCs w:val="19"/>
          <w:lang w:val="uk-UA"/>
        </w:rPr>
        <w:t>2</w:t>
      </w:r>
      <w:r w:rsidR="00013E4D">
        <w:rPr>
          <w:rFonts w:asciiTheme="minorHAnsi" w:hAnsiTheme="minorHAnsi" w:cstheme="minorHAnsi"/>
          <w:bCs/>
          <w:color w:val="000000" w:themeColor="text1"/>
          <w:sz w:val="19"/>
          <w:szCs w:val="19"/>
          <w:lang w:val="uk-UA"/>
        </w:rPr>
        <w:t>1</w:t>
      </w:r>
      <w:r w:rsidR="00B5239A" w:rsidRPr="00EA7159">
        <w:rPr>
          <w:rFonts w:asciiTheme="minorHAnsi" w:hAnsiTheme="minorHAnsi" w:cstheme="minorHAnsi"/>
          <w:bCs/>
          <w:color w:val="000000" w:themeColor="text1"/>
          <w:sz w:val="19"/>
          <w:szCs w:val="19"/>
        </w:rPr>
        <w:t xml:space="preserve"> года. </w:t>
      </w:r>
    </w:p>
    <w:p w14:paraId="1FFF7B96" w14:textId="21BA7CC2" w:rsidR="00A834A7" w:rsidRPr="00EA7159" w:rsidRDefault="00140DA2" w:rsidP="00013E4D">
      <w:pPr>
        <w:ind w:firstLine="720"/>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 xml:space="preserve">1.4. От имени Заказчика в Мероприятии будут принимать участие </w:t>
      </w:r>
      <w:r w:rsidR="00656D9D">
        <w:rPr>
          <w:rFonts w:asciiTheme="minorHAnsi" w:eastAsia="Calibri" w:hAnsiTheme="minorHAnsi" w:cs="Calibri"/>
          <w:color w:val="000000" w:themeColor="text1"/>
          <w:sz w:val="19"/>
          <w:szCs w:val="19"/>
        </w:rPr>
        <w:t>1</w:t>
      </w:r>
      <w:r w:rsidRPr="00EA7159">
        <w:rPr>
          <w:rFonts w:asciiTheme="minorHAnsi" w:eastAsia="Calibri" w:hAnsiTheme="minorHAnsi" w:cs="Calibri"/>
          <w:color w:val="000000" w:themeColor="text1"/>
          <w:sz w:val="19"/>
          <w:szCs w:val="19"/>
        </w:rPr>
        <w:t xml:space="preserve"> участник</w:t>
      </w:r>
      <w:r w:rsidR="00656D9D">
        <w:rPr>
          <w:rFonts w:asciiTheme="minorHAnsi" w:eastAsia="Calibri" w:hAnsiTheme="minorHAnsi" w:cs="Calibri"/>
          <w:color w:val="000000" w:themeColor="text1"/>
          <w:sz w:val="19"/>
          <w:szCs w:val="19"/>
        </w:rPr>
        <w:t>.</w:t>
      </w:r>
    </w:p>
    <w:p w14:paraId="4E0EA608" w14:textId="77777777" w:rsidR="00733702" w:rsidRPr="00EA7159" w:rsidRDefault="00733702">
      <w:pPr>
        <w:jc w:val="center"/>
        <w:rPr>
          <w:rFonts w:asciiTheme="minorHAnsi" w:eastAsia="Calibri" w:hAnsiTheme="minorHAnsi" w:cs="Calibri"/>
          <w:b/>
          <w:color w:val="000000" w:themeColor="text1"/>
          <w:sz w:val="19"/>
          <w:szCs w:val="19"/>
        </w:rPr>
      </w:pPr>
    </w:p>
    <w:p w14:paraId="23045FD8" w14:textId="77777777" w:rsidR="00A834A7" w:rsidRPr="00EA7159" w:rsidRDefault="00140DA2">
      <w:pPr>
        <w:jc w:val="center"/>
        <w:rPr>
          <w:rFonts w:asciiTheme="minorHAnsi" w:eastAsia="Calibri" w:hAnsiTheme="minorHAnsi" w:cs="Calibri"/>
          <w:b/>
          <w:color w:val="000000" w:themeColor="text1"/>
          <w:sz w:val="19"/>
          <w:szCs w:val="19"/>
        </w:rPr>
      </w:pPr>
      <w:r w:rsidRPr="00EA7159">
        <w:rPr>
          <w:rFonts w:asciiTheme="minorHAnsi" w:eastAsia="Calibri" w:hAnsiTheme="minorHAnsi" w:cs="Calibri"/>
          <w:b/>
          <w:color w:val="000000" w:themeColor="text1"/>
          <w:sz w:val="19"/>
          <w:szCs w:val="19"/>
        </w:rPr>
        <w:t>Статья 2</w:t>
      </w:r>
    </w:p>
    <w:p w14:paraId="79DD9A43" w14:textId="77777777" w:rsidR="00A834A7" w:rsidRPr="00EA7159" w:rsidRDefault="00140DA2">
      <w:pPr>
        <w:jc w:val="center"/>
        <w:rPr>
          <w:rFonts w:asciiTheme="minorHAnsi" w:eastAsia="Calibri" w:hAnsiTheme="minorHAnsi" w:cs="Calibri"/>
          <w:b/>
          <w:color w:val="000000" w:themeColor="text1"/>
          <w:sz w:val="19"/>
          <w:szCs w:val="19"/>
        </w:rPr>
      </w:pPr>
      <w:r w:rsidRPr="00EA7159">
        <w:rPr>
          <w:rFonts w:asciiTheme="minorHAnsi" w:eastAsia="Calibri" w:hAnsiTheme="minorHAnsi" w:cs="Calibri"/>
          <w:b/>
          <w:color w:val="000000" w:themeColor="text1"/>
          <w:sz w:val="19"/>
          <w:szCs w:val="19"/>
        </w:rPr>
        <w:t xml:space="preserve">ПРАВА И ОБЯЗАННОСТИ СТОРОН </w:t>
      </w:r>
    </w:p>
    <w:p w14:paraId="4573F067" w14:textId="7D63E4C9" w:rsidR="00A834A7" w:rsidRPr="00EA7159" w:rsidRDefault="00140DA2">
      <w:pPr>
        <w:ind w:firstLine="720"/>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2.1.</w:t>
      </w:r>
      <w:r w:rsidR="00013E4D">
        <w:rPr>
          <w:rFonts w:asciiTheme="minorHAnsi" w:eastAsia="Calibri" w:hAnsiTheme="minorHAnsi" w:cs="Calibri"/>
          <w:color w:val="000000" w:themeColor="text1"/>
          <w:sz w:val="19"/>
          <w:szCs w:val="19"/>
          <w:lang w:val="uk-UA"/>
        </w:rPr>
        <w:t xml:space="preserve"> </w:t>
      </w:r>
      <w:r w:rsidRPr="00EA7159">
        <w:rPr>
          <w:rFonts w:asciiTheme="minorHAnsi" w:eastAsia="Calibri" w:hAnsiTheme="minorHAnsi" w:cs="Calibri"/>
          <w:i/>
          <w:color w:val="000000" w:themeColor="text1"/>
          <w:sz w:val="19"/>
          <w:szCs w:val="19"/>
        </w:rPr>
        <w:t>Обязательства Заказчика:</w:t>
      </w:r>
    </w:p>
    <w:p w14:paraId="0BDA8732" w14:textId="77777777" w:rsidR="00A834A7" w:rsidRPr="00EA7159" w:rsidRDefault="00140DA2">
      <w:pPr>
        <w:ind w:firstLine="720"/>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 xml:space="preserve">2.1.1. своевременно оплатить стоимость Услуг Исполнителя в порядке и </w:t>
      </w:r>
      <w:proofErr w:type="gramStart"/>
      <w:r w:rsidRPr="00EA7159">
        <w:rPr>
          <w:rFonts w:asciiTheme="minorHAnsi" w:eastAsia="Calibri" w:hAnsiTheme="minorHAnsi" w:cs="Calibri"/>
          <w:color w:val="000000" w:themeColor="text1"/>
          <w:sz w:val="19"/>
          <w:szCs w:val="19"/>
        </w:rPr>
        <w:t>сроки</w:t>
      </w:r>
      <w:proofErr w:type="gramEnd"/>
      <w:r w:rsidRPr="00EA7159">
        <w:rPr>
          <w:rFonts w:asciiTheme="minorHAnsi" w:eastAsia="Calibri" w:hAnsiTheme="minorHAnsi" w:cs="Calibri"/>
          <w:color w:val="000000" w:themeColor="text1"/>
          <w:sz w:val="19"/>
          <w:szCs w:val="19"/>
        </w:rPr>
        <w:t xml:space="preserve"> определенные настоящим Договором; </w:t>
      </w:r>
    </w:p>
    <w:p w14:paraId="59815298" w14:textId="77777777" w:rsidR="00A834A7" w:rsidRPr="00EA7159" w:rsidRDefault="00140DA2">
      <w:pPr>
        <w:ind w:firstLine="720"/>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2.1.2. информировать Исполнителя обо всех возможных обстоятельствах, которые могут препятствовать выполнению Заказчиком своих обязательств;</w:t>
      </w:r>
    </w:p>
    <w:p w14:paraId="514A6B5B" w14:textId="77777777" w:rsidR="00A834A7" w:rsidRPr="00EA7159" w:rsidRDefault="00140DA2">
      <w:pPr>
        <w:ind w:firstLine="720"/>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2.1.3. не копировать и не передавать третьим лицам информационные материалы, которые входят в Контент Мероприятия, к которому был предоставлен доступ Заказчику во время предоставления Услуг;</w:t>
      </w:r>
    </w:p>
    <w:p w14:paraId="2F056F9B" w14:textId="77777777" w:rsidR="00A834A7" w:rsidRPr="00EA7159" w:rsidRDefault="00140DA2">
      <w:pPr>
        <w:ind w:firstLine="720"/>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 xml:space="preserve">2.1.4. в установленный этим Договором срок и в установленном этим Договором порядке подписать Акт сдачи-приемки предоставленных Услуг. </w:t>
      </w:r>
    </w:p>
    <w:p w14:paraId="7E975636" w14:textId="77777777" w:rsidR="00A834A7" w:rsidRPr="00EA7159" w:rsidRDefault="00140DA2">
      <w:pPr>
        <w:ind w:firstLine="720"/>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 xml:space="preserve">2.2. </w:t>
      </w:r>
      <w:r w:rsidRPr="00EA7159">
        <w:rPr>
          <w:rFonts w:asciiTheme="minorHAnsi" w:eastAsia="Calibri" w:hAnsiTheme="minorHAnsi" w:cs="Calibri"/>
          <w:i/>
          <w:color w:val="000000" w:themeColor="text1"/>
          <w:sz w:val="19"/>
          <w:szCs w:val="19"/>
        </w:rPr>
        <w:t xml:space="preserve">Обязательства Исполнителя: </w:t>
      </w:r>
    </w:p>
    <w:p w14:paraId="0ED34BB5" w14:textId="77777777" w:rsidR="00A834A7" w:rsidRPr="00EA7159" w:rsidRDefault="00140DA2">
      <w:pPr>
        <w:ind w:firstLine="720"/>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2.2.1. своевременно и качественно предоставлять Услуги, предусмотренные этим Договором;</w:t>
      </w:r>
    </w:p>
    <w:p w14:paraId="5B0C1C6B" w14:textId="77777777" w:rsidR="00A834A7" w:rsidRPr="00EA7159" w:rsidRDefault="00140DA2">
      <w:pPr>
        <w:ind w:firstLine="720"/>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2.2.2. своевременно информировать Заказчика обо всех возможных обстоятельствах, которые могут препятствовать выполнению Исполнителем своих обязательств в соответствии с этим Договором;</w:t>
      </w:r>
    </w:p>
    <w:p w14:paraId="7AAB2184" w14:textId="77777777" w:rsidR="00A834A7" w:rsidRPr="00EA7159" w:rsidRDefault="00140DA2">
      <w:pPr>
        <w:ind w:firstLine="720"/>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 xml:space="preserve">2.2.3. до начала Мероприятия передать (путем отправки сообщения на электронную почту) уполномоченному лицу Заказчика информацию с реквизитами доступа к конкретному </w:t>
      </w:r>
      <w:proofErr w:type="gramStart"/>
      <w:r w:rsidRPr="00EA7159">
        <w:rPr>
          <w:rFonts w:asciiTheme="minorHAnsi" w:eastAsia="Calibri" w:hAnsiTheme="minorHAnsi" w:cs="Calibri"/>
          <w:color w:val="000000" w:themeColor="text1"/>
          <w:sz w:val="19"/>
          <w:szCs w:val="19"/>
        </w:rPr>
        <w:t>Мероприятию  (</w:t>
      </w:r>
      <w:proofErr w:type="gramEnd"/>
      <w:r w:rsidRPr="00EA7159">
        <w:rPr>
          <w:rFonts w:asciiTheme="minorHAnsi" w:eastAsia="Calibri" w:hAnsiTheme="minorHAnsi" w:cs="Calibri"/>
          <w:color w:val="000000" w:themeColor="text1"/>
          <w:sz w:val="19"/>
          <w:szCs w:val="19"/>
        </w:rPr>
        <w:t xml:space="preserve">URL, код доступа), что предоставляет Исполнителю право принимать участие в Мероприятии по тематике, определенной п. 1.2. этого Договора; </w:t>
      </w:r>
    </w:p>
    <w:p w14:paraId="1231AD55" w14:textId="77777777" w:rsidR="00A834A7" w:rsidRPr="00EA7159" w:rsidRDefault="00140DA2">
      <w:pPr>
        <w:ind w:firstLine="720"/>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lastRenderedPageBreak/>
        <w:t xml:space="preserve">2.2.4. составить и передать Заказчику на подписание Акт сдачи-приемки предоставленных Услуг; </w:t>
      </w:r>
    </w:p>
    <w:p w14:paraId="16D34A68" w14:textId="1A80D419" w:rsidR="00A834A7" w:rsidRPr="00EA7159" w:rsidRDefault="00140DA2">
      <w:pPr>
        <w:ind w:firstLine="720"/>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 xml:space="preserve">2.2.5. выдать Заказчику сертификат о прохождении </w:t>
      </w:r>
      <w:r w:rsidR="000324F4" w:rsidRPr="00EA7159">
        <w:rPr>
          <w:rFonts w:asciiTheme="minorHAnsi" w:eastAsia="Calibri" w:hAnsiTheme="minorHAnsi" w:cs="Calibri"/>
          <w:color w:val="000000" w:themeColor="text1"/>
          <w:sz w:val="19"/>
          <w:szCs w:val="19"/>
        </w:rPr>
        <w:t>Мероприятия</w:t>
      </w:r>
      <w:r w:rsidRPr="00EA7159">
        <w:rPr>
          <w:rFonts w:asciiTheme="minorHAnsi" w:eastAsia="Calibri" w:hAnsiTheme="minorHAnsi" w:cs="Calibri"/>
          <w:color w:val="000000" w:themeColor="text1"/>
          <w:sz w:val="19"/>
          <w:szCs w:val="19"/>
        </w:rPr>
        <w:t>;</w:t>
      </w:r>
    </w:p>
    <w:p w14:paraId="42DA37EC" w14:textId="77777777" w:rsidR="00A834A7" w:rsidRPr="00EA7159" w:rsidRDefault="00140DA2">
      <w:pPr>
        <w:ind w:firstLine="720"/>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 xml:space="preserve">2.3. </w:t>
      </w:r>
      <w:r w:rsidRPr="00EA7159">
        <w:rPr>
          <w:rFonts w:asciiTheme="minorHAnsi" w:eastAsia="Calibri" w:hAnsiTheme="minorHAnsi" w:cs="Calibri"/>
          <w:i/>
          <w:color w:val="000000" w:themeColor="text1"/>
          <w:sz w:val="19"/>
          <w:szCs w:val="19"/>
        </w:rPr>
        <w:t>Права Заказчика:</w:t>
      </w:r>
    </w:p>
    <w:p w14:paraId="48A01ECB" w14:textId="77777777" w:rsidR="00A834A7" w:rsidRPr="00EA7159" w:rsidRDefault="00140DA2">
      <w:pPr>
        <w:ind w:firstLine="720"/>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 xml:space="preserve">2.3.1. назначить своего уполномоченного представителя для контакта с Исполнителем и координации действий при предоставлении Услуг; </w:t>
      </w:r>
    </w:p>
    <w:p w14:paraId="41CA2537" w14:textId="77777777" w:rsidR="00A834A7" w:rsidRPr="00EA7159" w:rsidRDefault="00140DA2">
      <w:pPr>
        <w:ind w:firstLine="720"/>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2.3.2. требовать от Исполнителя необходимую информацию/документы, которые подтверждают предоставление Услуг по этому Договору.</w:t>
      </w:r>
    </w:p>
    <w:p w14:paraId="03029629" w14:textId="77777777" w:rsidR="00A834A7" w:rsidRPr="00EA7159" w:rsidRDefault="00140DA2">
      <w:pPr>
        <w:ind w:firstLine="720"/>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 xml:space="preserve">2.4. </w:t>
      </w:r>
      <w:r w:rsidRPr="00EA7159">
        <w:rPr>
          <w:rFonts w:asciiTheme="minorHAnsi" w:eastAsia="Calibri" w:hAnsiTheme="minorHAnsi" w:cs="Calibri"/>
          <w:i/>
          <w:color w:val="000000" w:themeColor="text1"/>
          <w:sz w:val="19"/>
          <w:szCs w:val="19"/>
        </w:rPr>
        <w:t>Права Исполнителя:</w:t>
      </w:r>
    </w:p>
    <w:p w14:paraId="15475AF2" w14:textId="77777777" w:rsidR="00A834A7" w:rsidRPr="00EA7159" w:rsidRDefault="00140DA2">
      <w:pPr>
        <w:ind w:firstLine="720"/>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 xml:space="preserve">2.4.1. получить вознаграждение за предоставленные Услуги в определенном настоящим Договором размере; </w:t>
      </w:r>
    </w:p>
    <w:p w14:paraId="6D78A44B" w14:textId="77777777" w:rsidR="00A834A7" w:rsidRPr="00EA7159" w:rsidRDefault="00140DA2">
      <w:pPr>
        <w:ind w:firstLine="720"/>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 xml:space="preserve">2.4.2. привлекать для предоставления Услуг по этому Договору третьих лиц. При этом ответственность за качество конечного результата предоставленных с привлечением таких третьих </w:t>
      </w:r>
      <w:proofErr w:type="gramStart"/>
      <w:r w:rsidRPr="00EA7159">
        <w:rPr>
          <w:rFonts w:asciiTheme="minorHAnsi" w:eastAsia="Calibri" w:hAnsiTheme="minorHAnsi" w:cs="Calibri"/>
          <w:color w:val="000000" w:themeColor="text1"/>
          <w:sz w:val="19"/>
          <w:szCs w:val="19"/>
        </w:rPr>
        <w:t>лиц  Услуг</w:t>
      </w:r>
      <w:proofErr w:type="gramEnd"/>
      <w:r w:rsidRPr="00EA7159">
        <w:rPr>
          <w:rFonts w:asciiTheme="minorHAnsi" w:eastAsia="Calibri" w:hAnsiTheme="minorHAnsi" w:cs="Calibri"/>
          <w:color w:val="000000" w:themeColor="text1"/>
          <w:sz w:val="19"/>
          <w:szCs w:val="19"/>
        </w:rPr>
        <w:t xml:space="preserve">  будет нести Исполнитель;</w:t>
      </w:r>
    </w:p>
    <w:p w14:paraId="4843D2CC" w14:textId="77777777" w:rsidR="00A834A7" w:rsidRPr="00EA7159" w:rsidRDefault="00140DA2">
      <w:pPr>
        <w:ind w:firstLine="720"/>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2.4.3. приостановить доступ Заказчика к Мероприятию в случае просрочки им срока оплаты, определенного п. 4.1. настоящего Договора;</w:t>
      </w:r>
    </w:p>
    <w:p w14:paraId="6CFAB832" w14:textId="741F9E07" w:rsidR="00A834A7" w:rsidRPr="00EA7159" w:rsidRDefault="00140DA2">
      <w:pPr>
        <w:ind w:firstLine="720"/>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 xml:space="preserve">2.5. Исполнитель гарантирует возвращение Заказчику оплаченных им средств в полном размере на протяжении 5 рабочих дней с момента получения соответственного сообщения Заказчика, если Заказчик после первого Мероприятия решит прекратить </w:t>
      </w:r>
      <w:r w:rsidR="000324F4" w:rsidRPr="00EA7159">
        <w:rPr>
          <w:rFonts w:asciiTheme="minorHAnsi" w:eastAsia="Calibri" w:hAnsiTheme="minorHAnsi" w:cs="Calibri"/>
          <w:color w:val="000000" w:themeColor="text1"/>
          <w:sz w:val="19"/>
          <w:szCs w:val="19"/>
        </w:rPr>
        <w:t>участие</w:t>
      </w:r>
      <w:r w:rsidRPr="00EA7159">
        <w:rPr>
          <w:rFonts w:asciiTheme="minorHAnsi" w:eastAsia="Calibri" w:hAnsiTheme="minorHAnsi" w:cs="Calibri"/>
          <w:color w:val="000000" w:themeColor="text1"/>
          <w:sz w:val="19"/>
          <w:szCs w:val="19"/>
        </w:rPr>
        <w:t xml:space="preserve"> участников без объяснения причин.</w:t>
      </w:r>
    </w:p>
    <w:p w14:paraId="69793911" w14:textId="77777777" w:rsidR="009A15F2" w:rsidRPr="00EA7159" w:rsidRDefault="009A15F2">
      <w:pPr>
        <w:jc w:val="center"/>
        <w:rPr>
          <w:rFonts w:asciiTheme="minorHAnsi" w:eastAsia="Calibri" w:hAnsiTheme="minorHAnsi" w:cs="Calibri"/>
          <w:b/>
          <w:color w:val="000000" w:themeColor="text1"/>
          <w:sz w:val="19"/>
          <w:szCs w:val="19"/>
        </w:rPr>
      </w:pPr>
    </w:p>
    <w:p w14:paraId="6A8F3862" w14:textId="77777777" w:rsidR="00A834A7" w:rsidRPr="00EA7159" w:rsidRDefault="00140DA2">
      <w:pPr>
        <w:jc w:val="center"/>
        <w:rPr>
          <w:rFonts w:asciiTheme="minorHAnsi" w:eastAsia="Calibri" w:hAnsiTheme="minorHAnsi" w:cs="Calibri"/>
          <w:b/>
          <w:color w:val="000000" w:themeColor="text1"/>
          <w:sz w:val="19"/>
          <w:szCs w:val="19"/>
        </w:rPr>
      </w:pPr>
      <w:r w:rsidRPr="00EA7159">
        <w:rPr>
          <w:rFonts w:asciiTheme="minorHAnsi" w:eastAsia="Calibri" w:hAnsiTheme="minorHAnsi" w:cs="Calibri"/>
          <w:b/>
          <w:color w:val="000000" w:themeColor="text1"/>
          <w:sz w:val="19"/>
          <w:szCs w:val="19"/>
        </w:rPr>
        <w:t>Статья 3</w:t>
      </w:r>
    </w:p>
    <w:p w14:paraId="1373076F" w14:textId="77777777" w:rsidR="00A834A7" w:rsidRPr="00EA7159" w:rsidRDefault="00140DA2">
      <w:pPr>
        <w:jc w:val="center"/>
        <w:rPr>
          <w:rFonts w:asciiTheme="minorHAnsi" w:eastAsia="Calibri" w:hAnsiTheme="minorHAnsi" w:cs="Calibri"/>
          <w:b/>
          <w:color w:val="000000" w:themeColor="text1"/>
          <w:sz w:val="19"/>
          <w:szCs w:val="19"/>
        </w:rPr>
      </w:pPr>
      <w:r w:rsidRPr="00EA7159">
        <w:rPr>
          <w:rFonts w:asciiTheme="minorHAnsi" w:eastAsia="Calibri" w:hAnsiTheme="minorHAnsi" w:cs="Calibri"/>
          <w:b/>
          <w:color w:val="000000" w:themeColor="text1"/>
          <w:sz w:val="19"/>
          <w:szCs w:val="19"/>
        </w:rPr>
        <w:t xml:space="preserve">ПОРЯДОК СДАЧИ-ПРИЕМА УСЛУГ </w:t>
      </w:r>
    </w:p>
    <w:p w14:paraId="3EF0DC28" w14:textId="77777777" w:rsidR="00A834A7" w:rsidRPr="00EA7159" w:rsidRDefault="00140DA2">
      <w:pPr>
        <w:ind w:firstLine="720"/>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 xml:space="preserve">3.1. Предоставление Услуг по настоящему Договору оформляется Сторонами актами сдачи-приемки предоставленных Услуг (далее – Акт сдачи-приемки), которые подписываются обеими Сторонами после окончания предоставления Услуг (окончание Мероприятия). </w:t>
      </w:r>
    </w:p>
    <w:p w14:paraId="393AB22A" w14:textId="77777777" w:rsidR="00A834A7" w:rsidRPr="00EA7159" w:rsidRDefault="00140DA2">
      <w:pPr>
        <w:ind w:firstLine="720"/>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 xml:space="preserve">3.2. Стороны договорились, что на протяжении </w:t>
      </w:r>
      <w:r w:rsidR="003500A7" w:rsidRPr="00EA7159">
        <w:rPr>
          <w:rFonts w:asciiTheme="minorHAnsi" w:eastAsia="Calibri" w:hAnsiTheme="minorHAnsi" w:cs="Calibri"/>
          <w:color w:val="000000" w:themeColor="text1"/>
          <w:sz w:val="19"/>
          <w:szCs w:val="19"/>
          <w:lang w:val="uk-UA"/>
        </w:rPr>
        <w:t>10</w:t>
      </w:r>
      <w:r w:rsidRPr="00EA7159">
        <w:rPr>
          <w:rFonts w:asciiTheme="minorHAnsi" w:eastAsia="Calibri" w:hAnsiTheme="minorHAnsi" w:cs="Calibri"/>
          <w:color w:val="000000" w:themeColor="text1"/>
          <w:sz w:val="19"/>
          <w:szCs w:val="19"/>
        </w:rPr>
        <w:t xml:space="preserve"> календарных дней от даты окончания Мероприятия, Исполнитель предоставит Заказчику для подписания Акт сдачи-приемки. </w:t>
      </w:r>
    </w:p>
    <w:p w14:paraId="1BD1C19D" w14:textId="77777777" w:rsidR="00A834A7" w:rsidRPr="00EA7159" w:rsidRDefault="00140DA2">
      <w:pPr>
        <w:ind w:firstLine="720"/>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В Акте сдачи-приемки указываются:</w:t>
      </w:r>
    </w:p>
    <w:p w14:paraId="58FD5B08" w14:textId="77777777" w:rsidR="00A834A7" w:rsidRPr="00EA7159" w:rsidRDefault="00140DA2">
      <w:pPr>
        <w:ind w:firstLine="720"/>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 xml:space="preserve">- наименования и реквизиты Заказчика и Исполнителя; </w:t>
      </w:r>
    </w:p>
    <w:p w14:paraId="0A9A2830" w14:textId="77777777" w:rsidR="00A834A7" w:rsidRPr="00EA7159" w:rsidRDefault="00140DA2">
      <w:pPr>
        <w:ind w:firstLine="720"/>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 xml:space="preserve">- реквизиты этого Договора, краткое описание Мероприятия в связи с которым предоставлялись Услуги; </w:t>
      </w:r>
    </w:p>
    <w:p w14:paraId="57046A97" w14:textId="77777777" w:rsidR="00A834A7" w:rsidRPr="00EA7159" w:rsidRDefault="00140DA2">
      <w:pPr>
        <w:ind w:firstLine="720"/>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 xml:space="preserve">- стоимость Услуг, которые подлежат выплате Исполнителю за предоставление Услуг по этому Договору; </w:t>
      </w:r>
    </w:p>
    <w:p w14:paraId="5F7A02B0" w14:textId="77777777" w:rsidR="00A834A7" w:rsidRPr="00EA7159" w:rsidRDefault="00140DA2">
      <w:pPr>
        <w:ind w:firstLine="720"/>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Стороны могут указать в Акте сдачи-приемки также другие важные, по их мнению, условия.</w:t>
      </w:r>
    </w:p>
    <w:p w14:paraId="66C5FFFD" w14:textId="77777777" w:rsidR="00A834A7" w:rsidRPr="00EA7159" w:rsidRDefault="00140DA2">
      <w:pPr>
        <w:ind w:firstLine="720"/>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 xml:space="preserve">3.3. Акт сдачи-приемки за подписью Исполнителя будет отправляться Исполнителем Заказчику в двух экземплярах путем использования удобных для Сторон средств, в том числе факсимильных или электронных средств связи. Заказчик обязан подписать Акт сдачи-приемки на протяжении 5 календарных дней от даты его получения. Подписание Заказчиком Акта сдачи-приемки означает, что Заказчик получил услуги, предусмотренные настоящим Договором и указанные в Акте сдачи-приемки. </w:t>
      </w:r>
    </w:p>
    <w:p w14:paraId="54FA75E2" w14:textId="77777777" w:rsidR="00A834A7" w:rsidRPr="00EA7159" w:rsidRDefault="00140DA2">
      <w:pPr>
        <w:ind w:firstLine="720"/>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 xml:space="preserve">Один экземпляр оригинала Акта сдачи-приемки Заказчик должен безотлагательно после подписания вернуть Исполнителю. </w:t>
      </w:r>
    </w:p>
    <w:p w14:paraId="27894B4D" w14:textId="77777777" w:rsidR="00A834A7" w:rsidRPr="00EA7159" w:rsidRDefault="00140DA2">
      <w:pPr>
        <w:ind w:firstLine="720"/>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 xml:space="preserve">3.4. В случае имеющихся у Заказчика замечаний по предоставленным Исполнителем Услугам, Заказчик не подписывает Акт сдачи-приемки, а на протяжении срока, определенного п. 3.3 этого Договора для подписания Акта сдачи-приемки, отправляет Исполнителю письменные замечания по таким услугам. После этого, Стороны дополнительно обусловливают порядок оплаты и размер вознаграждения по таким услугам. </w:t>
      </w:r>
    </w:p>
    <w:p w14:paraId="591A8789" w14:textId="77777777" w:rsidR="00A834A7" w:rsidRPr="00EA7159" w:rsidRDefault="00140DA2">
      <w:pPr>
        <w:ind w:firstLine="720"/>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 xml:space="preserve">В случае </w:t>
      </w:r>
      <w:proofErr w:type="spellStart"/>
      <w:r w:rsidRPr="00EA7159">
        <w:rPr>
          <w:rFonts w:asciiTheme="minorHAnsi" w:eastAsia="Calibri" w:hAnsiTheme="minorHAnsi" w:cs="Calibri"/>
          <w:color w:val="000000" w:themeColor="text1"/>
          <w:sz w:val="19"/>
          <w:szCs w:val="19"/>
        </w:rPr>
        <w:t>неотправки</w:t>
      </w:r>
      <w:proofErr w:type="spellEnd"/>
      <w:r w:rsidRPr="00EA7159">
        <w:rPr>
          <w:rFonts w:asciiTheme="minorHAnsi" w:eastAsia="Calibri" w:hAnsiTheme="minorHAnsi" w:cs="Calibri"/>
          <w:color w:val="000000" w:themeColor="text1"/>
          <w:sz w:val="19"/>
          <w:szCs w:val="19"/>
        </w:rPr>
        <w:t xml:space="preserve"> Заказчиком в определенный этим пунктом Договора срок замечаний по Акту сдачи-приемки, такой Акт сдачи-приемки, подписанный лишь Исполнителем, будет считаться надлежащим образом оформленным и будет подтверждать факт надлежащего предоставления Услуг Исполнителем по настоящему Договору. </w:t>
      </w:r>
    </w:p>
    <w:p w14:paraId="69CE864F" w14:textId="77777777" w:rsidR="00A834A7" w:rsidRPr="00EA7159" w:rsidRDefault="00140DA2">
      <w:pPr>
        <w:ind w:firstLine="720"/>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 xml:space="preserve">3.5. Датой оформления Акта сдачи-приемки является дата, которая указана в Акте сдачи-приемки Исполнителем. </w:t>
      </w:r>
    </w:p>
    <w:p w14:paraId="330361FC" w14:textId="77777777" w:rsidR="009A15F2" w:rsidRPr="00EA7159" w:rsidRDefault="009A15F2">
      <w:pPr>
        <w:keepNext/>
        <w:jc w:val="center"/>
        <w:rPr>
          <w:rFonts w:asciiTheme="minorHAnsi" w:eastAsia="Calibri" w:hAnsiTheme="minorHAnsi" w:cs="Calibri"/>
          <w:b/>
          <w:color w:val="000000" w:themeColor="text1"/>
          <w:sz w:val="19"/>
          <w:szCs w:val="19"/>
        </w:rPr>
      </w:pPr>
    </w:p>
    <w:p w14:paraId="23D2DFDC" w14:textId="77777777" w:rsidR="00A834A7" w:rsidRPr="00EA7159" w:rsidRDefault="00140DA2">
      <w:pPr>
        <w:keepNext/>
        <w:jc w:val="center"/>
        <w:rPr>
          <w:rFonts w:asciiTheme="minorHAnsi" w:eastAsia="Calibri" w:hAnsiTheme="minorHAnsi" w:cs="Calibri"/>
          <w:b/>
          <w:color w:val="000000" w:themeColor="text1"/>
          <w:sz w:val="19"/>
          <w:szCs w:val="19"/>
        </w:rPr>
      </w:pPr>
      <w:r w:rsidRPr="00EA7159">
        <w:rPr>
          <w:rFonts w:asciiTheme="minorHAnsi" w:eastAsia="Calibri" w:hAnsiTheme="minorHAnsi" w:cs="Calibri"/>
          <w:b/>
          <w:color w:val="000000" w:themeColor="text1"/>
          <w:sz w:val="19"/>
          <w:szCs w:val="19"/>
        </w:rPr>
        <w:t>Статья 4</w:t>
      </w:r>
    </w:p>
    <w:p w14:paraId="6BE2B032" w14:textId="77777777" w:rsidR="00A834A7" w:rsidRPr="00EA7159" w:rsidRDefault="00140DA2">
      <w:pPr>
        <w:pStyle w:val="5"/>
        <w:ind w:left="0"/>
        <w:jc w:val="center"/>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 xml:space="preserve">СТОИМОСТЬ УСЛУГ И ПОРЯДОК РАСЧЕТА </w:t>
      </w:r>
    </w:p>
    <w:p w14:paraId="728E4D9F" w14:textId="510E6DC4" w:rsidR="00A834A7" w:rsidRPr="00EA7159" w:rsidRDefault="00140DA2">
      <w:pPr>
        <w:ind w:firstLine="720"/>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 xml:space="preserve">4.1. Стоимость Услуг, которые предоставляются по этому Договору, составляет </w:t>
      </w:r>
      <w:r w:rsidR="00656D9D">
        <w:rPr>
          <w:rFonts w:asciiTheme="minorHAnsi" w:eastAsia="Calibri" w:hAnsiTheme="minorHAnsi" w:cs="Calibri"/>
          <w:color w:val="000000" w:themeColor="text1"/>
          <w:sz w:val="19"/>
          <w:szCs w:val="19"/>
        </w:rPr>
        <w:t>55 200</w:t>
      </w:r>
      <w:r w:rsidR="00B5239A" w:rsidRPr="00EA7159">
        <w:rPr>
          <w:rFonts w:asciiTheme="minorHAnsi" w:eastAsia="Calibri" w:hAnsiTheme="minorHAnsi" w:cs="Calibri"/>
          <w:color w:val="000000" w:themeColor="text1"/>
          <w:sz w:val="19"/>
          <w:szCs w:val="19"/>
        </w:rPr>
        <w:t>, 00 (</w:t>
      </w:r>
      <w:r w:rsidR="00656D9D" w:rsidRPr="00656D9D">
        <w:rPr>
          <w:rFonts w:asciiTheme="minorHAnsi" w:eastAsia="Calibri" w:hAnsiTheme="minorHAnsi" w:cs="Calibri"/>
          <w:color w:val="000000" w:themeColor="text1"/>
          <w:sz w:val="19"/>
          <w:szCs w:val="19"/>
        </w:rPr>
        <w:t>пятьдесят пять тысяч двести рублей ноль копеек</w:t>
      </w:r>
      <w:r w:rsidR="00B5239A" w:rsidRPr="00EA7159">
        <w:rPr>
          <w:rFonts w:asciiTheme="minorHAnsi" w:eastAsia="Calibri" w:hAnsiTheme="minorHAnsi" w:cs="Calibri"/>
          <w:color w:val="000000" w:themeColor="text1"/>
          <w:sz w:val="19"/>
          <w:szCs w:val="19"/>
        </w:rPr>
        <w:t>) российских рублей</w:t>
      </w:r>
      <w:r w:rsidRPr="00EA7159">
        <w:rPr>
          <w:rFonts w:asciiTheme="minorHAnsi" w:eastAsia="Calibri" w:hAnsiTheme="minorHAnsi" w:cs="Calibri"/>
          <w:color w:val="000000" w:themeColor="text1"/>
          <w:sz w:val="19"/>
          <w:szCs w:val="19"/>
        </w:rPr>
        <w:t xml:space="preserve">, без НДС, и оплачивается Заказчиком в пользу Исполнителя на протяжении </w:t>
      </w:r>
      <w:r w:rsidR="003500A7" w:rsidRPr="00EA7159">
        <w:rPr>
          <w:rFonts w:asciiTheme="minorHAnsi" w:eastAsia="Calibri" w:hAnsiTheme="minorHAnsi" w:cs="Calibri"/>
          <w:color w:val="000000" w:themeColor="text1"/>
          <w:sz w:val="19"/>
          <w:szCs w:val="19"/>
          <w:lang w:val="uk-UA"/>
        </w:rPr>
        <w:t>10</w:t>
      </w:r>
      <w:r w:rsidRPr="00EA7159">
        <w:rPr>
          <w:rFonts w:asciiTheme="minorHAnsi" w:eastAsia="Calibri" w:hAnsiTheme="minorHAnsi" w:cs="Calibri"/>
          <w:color w:val="000000" w:themeColor="text1"/>
          <w:sz w:val="19"/>
          <w:szCs w:val="19"/>
        </w:rPr>
        <w:t xml:space="preserve"> дней от даты подписания Сторонами настоящего Договора, но в любом случае до начала Мероприятия, упомянутого п. 1.2. настоящего Договора. </w:t>
      </w:r>
    </w:p>
    <w:p w14:paraId="5844B67C" w14:textId="77777777" w:rsidR="00A834A7" w:rsidRPr="00EA7159" w:rsidRDefault="00140DA2">
      <w:pPr>
        <w:ind w:firstLine="720"/>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 xml:space="preserve">4.2. Оплата осуществляется в безналичной форме, путем перечисления денежных средств на текущий счет Исполнителя. </w:t>
      </w:r>
    </w:p>
    <w:p w14:paraId="5F199846" w14:textId="77777777" w:rsidR="00A834A7" w:rsidRPr="00EA7159" w:rsidRDefault="00140DA2">
      <w:pPr>
        <w:ind w:firstLine="720"/>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 xml:space="preserve">4.3. Валюта Договора и валюта платежей по настоящему Договору </w:t>
      </w:r>
      <w:r w:rsidR="00FD2780" w:rsidRPr="00EA7159">
        <w:rPr>
          <w:rFonts w:asciiTheme="minorHAnsi" w:eastAsia="Calibri" w:hAnsiTheme="minorHAnsi" w:cs="Calibri"/>
          <w:color w:val="000000" w:themeColor="text1"/>
          <w:sz w:val="19"/>
          <w:szCs w:val="19"/>
        </w:rPr>
        <w:t>–</w:t>
      </w:r>
      <w:r w:rsidRPr="00EA7159">
        <w:rPr>
          <w:rFonts w:asciiTheme="minorHAnsi" w:eastAsia="Calibri" w:hAnsiTheme="minorHAnsi" w:cs="Calibri"/>
          <w:color w:val="000000" w:themeColor="text1"/>
          <w:sz w:val="19"/>
          <w:szCs w:val="19"/>
        </w:rPr>
        <w:t xml:space="preserve"> </w:t>
      </w:r>
      <w:proofErr w:type="spellStart"/>
      <w:r w:rsidR="00AC47E4" w:rsidRPr="00EA7159">
        <w:rPr>
          <w:rFonts w:asciiTheme="minorHAnsi" w:eastAsia="Calibri" w:hAnsiTheme="minorHAnsi" w:cs="Calibri"/>
          <w:color w:val="000000" w:themeColor="text1"/>
          <w:sz w:val="19"/>
          <w:szCs w:val="19"/>
          <w:lang w:val="uk-UA"/>
        </w:rPr>
        <w:t>российский</w:t>
      </w:r>
      <w:proofErr w:type="spellEnd"/>
      <w:r w:rsidR="00AC47E4" w:rsidRPr="00EA7159">
        <w:rPr>
          <w:rFonts w:asciiTheme="minorHAnsi" w:eastAsia="Calibri" w:hAnsiTheme="minorHAnsi" w:cs="Calibri"/>
          <w:color w:val="000000" w:themeColor="text1"/>
          <w:sz w:val="19"/>
          <w:szCs w:val="19"/>
          <w:lang w:val="uk-UA"/>
        </w:rPr>
        <w:t xml:space="preserve"> рубль</w:t>
      </w:r>
      <w:r w:rsidRPr="00EA7159">
        <w:rPr>
          <w:rFonts w:asciiTheme="minorHAnsi" w:eastAsia="Calibri" w:hAnsiTheme="minorHAnsi" w:cs="Calibri"/>
          <w:color w:val="000000" w:themeColor="text1"/>
          <w:sz w:val="19"/>
          <w:szCs w:val="19"/>
        </w:rPr>
        <w:t>.</w:t>
      </w:r>
    </w:p>
    <w:p w14:paraId="6413A17C" w14:textId="77777777" w:rsidR="00A834A7" w:rsidRPr="00EA7159" w:rsidRDefault="00140DA2">
      <w:pPr>
        <w:widowControl w:val="0"/>
        <w:ind w:firstLine="720"/>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4.4. Общая сумма (цена) настоящего Договора равна общей стоимости Услуг, которые предоставляются по настоящему Договору.</w:t>
      </w:r>
    </w:p>
    <w:p w14:paraId="6026F2ED" w14:textId="77777777" w:rsidR="009A15F2" w:rsidRPr="00EA7159" w:rsidRDefault="009A15F2">
      <w:pPr>
        <w:jc w:val="center"/>
        <w:rPr>
          <w:rFonts w:asciiTheme="minorHAnsi" w:eastAsia="Calibri" w:hAnsiTheme="minorHAnsi" w:cs="Calibri"/>
          <w:b/>
          <w:color w:val="000000" w:themeColor="text1"/>
          <w:sz w:val="19"/>
          <w:szCs w:val="19"/>
        </w:rPr>
      </w:pPr>
    </w:p>
    <w:p w14:paraId="514268FB" w14:textId="77777777" w:rsidR="00A834A7" w:rsidRPr="00EA7159" w:rsidRDefault="00140DA2">
      <w:pPr>
        <w:jc w:val="center"/>
        <w:rPr>
          <w:rFonts w:asciiTheme="minorHAnsi" w:eastAsia="Calibri" w:hAnsiTheme="minorHAnsi" w:cs="Calibri"/>
          <w:b/>
          <w:color w:val="000000" w:themeColor="text1"/>
          <w:sz w:val="19"/>
          <w:szCs w:val="19"/>
        </w:rPr>
      </w:pPr>
      <w:r w:rsidRPr="00EA7159">
        <w:rPr>
          <w:rFonts w:asciiTheme="minorHAnsi" w:eastAsia="Calibri" w:hAnsiTheme="minorHAnsi" w:cs="Calibri"/>
          <w:b/>
          <w:color w:val="000000" w:themeColor="text1"/>
          <w:sz w:val="19"/>
          <w:szCs w:val="19"/>
        </w:rPr>
        <w:t>Статья 5</w:t>
      </w:r>
    </w:p>
    <w:p w14:paraId="7BC23AD3" w14:textId="77777777" w:rsidR="00A834A7" w:rsidRPr="00EA7159" w:rsidRDefault="00140DA2">
      <w:pPr>
        <w:pStyle w:val="5"/>
        <w:ind w:left="0"/>
        <w:jc w:val="center"/>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lastRenderedPageBreak/>
        <w:t>ОТВЕТСТВЕННОСТЬ СТОРОН</w:t>
      </w:r>
    </w:p>
    <w:p w14:paraId="6557A218" w14:textId="5E048281" w:rsidR="00A834A7" w:rsidRPr="00EA7159" w:rsidRDefault="00140DA2">
      <w:pPr>
        <w:ind w:firstLine="709"/>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 xml:space="preserve">5.1. За невыполнение или ненадлежащее выполнение условий данного Договора Стороны несут ответственность в порядке, предусмотренном действующим законодательством </w:t>
      </w:r>
      <w:r w:rsidR="002E7937" w:rsidRPr="00EA7159">
        <w:rPr>
          <w:rFonts w:asciiTheme="minorHAnsi" w:eastAsia="Calibri" w:hAnsiTheme="minorHAnsi" w:cs="Calibri"/>
          <w:color w:val="000000" w:themeColor="text1"/>
          <w:sz w:val="19"/>
          <w:szCs w:val="19"/>
        </w:rPr>
        <w:t>РФ.</w:t>
      </w:r>
    </w:p>
    <w:p w14:paraId="6DF24CDB" w14:textId="77777777" w:rsidR="00A834A7" w:rsidRPr="00EA7159" w:rsidRDefault="00140DA2">
      <w:pPr>
        <w:widowControl w:val="0"/>
        <w:spacing w:line="259" w:lineRule="auto"/>
        <w:ind w:firstLine="709"/>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 xml:space="preserve">5.2. В случае нарушения положений данного Договора виновная Сторона возмещает другой </w:t>
      </w:r>
      <w:proofErr w:type="gramStart"/>
      <w:r w:rsidRPr="00EA7159">
        <w:rPr>
          <w:rFonts w:asciiTheme="minorHAnsi" w:eastAsia="Calibri" w:hAnsiTheme="minorHAnsi" w:cs="Calibri"/>
          <w:color w:val="000000" w:themeColor="text1"/>
          <w:sz w:val="19"/>
          <w:szCs w:val="19"/>
        </w:rPr>
        <w:t>Стороне  нанесенный</w:t>
      </w:r>
      <w:proofErr w:type="gramEnd"/>
      <w:r w:rsidRPr="00EA7159">
        <w:rPr>
          <w:rFonts w:asciiTheme="minorHAnsi" w:eastAsia="Calibri" w:hAnsiTheme="minorHAnsi" w:cs="Calibri"/>
          <w:color w:val="000000" w:themeColor="text1"/>
          <w:sz w:val="19"/>
          <w:szCs w:val="19"/>
        </w:rPr>
        <w:t xml:space="preserve"> и документально подтверждённый ущерб (включая упущенную выгоду) в полном объёме, в том числе издержки, которые связаны с проведением любых экспертиз, издержки на юридическую помощь, связанную с подготовкой претензий, исков, рассмотрением судебных споров и т.д..</w:t>
      </w:r>
    </w:p>
    <w:p w14:paraId="037B5B1C" w14:textId="1F0743B1" w:rsidR="00A834A7" w:rsidRPr="00EA7159" w:rsidRDefault="00140DA2">
      <w:pPr>
        <w:widowControl w:val="0"/>
        <w:spacing w:line="259" w:lineRule="auto"/>
        <w:ind w:firstLine="709"/>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 xml:space="preserve">5.3. В случае нарушения Заказчиком обязанностей по оплате, Заказчик выплачивает в пользу Исполнителя пеню в размере 0,5% от просроченной суммы за каждый день просрочки. </w:t>
      </w:r>
    </w:p>
    <w:p w14:paraId="2E62E3DD" w14:textId="77777777" w:rsidR="00A834A7" w:rsidRPr="00EA7159" w:rsidRDefault="00140DA2">
      <w:pPr>
        <w:widowControl w:val="0"/>
        <w:spacing w:line="259" w:lineRule="auto"/>
        <w:ind w:firstLine="709"/>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 xml:space="preserve">5.4. Стороны могут предусмотреть и другую ответственность в протоколах, приложениях и других дополнениях к этому Договору. </w:t>
      </w:r>
    </w:p>
    <w:p w14:paraId="22CC72F3" w14:textId="77777777" w:rsidR="009A15F2" w:rsidRPr="00EA7159" w:rsidRDefault="009A15F2">
      <w:pPr>
        <w:jc w:val="center"/>
        <w:rPr>
          <w:rFonts w:asciiTheme="minorHAnsi" w:eastAsia="Calibri" w:hAnsiTheme="minorHAnsi" w:cs="Calibri"/>
          <w:b/>
          <w:color w:val="000000" w:themeColor="text1"/>
          <w:sz w:val="19"/>
          <w:szCs w:val="19"/>
        </w:rPr>
      </w:pPr>
    </w:p>
    <w:p w14:paraId="186289B4" w14:textId="77777777" w:rsidR="00A834A7" w:rsidRPr="00EA7159" w:rsidRDefault="00140DA2">
      <w:pPr>
        <w:jc w:val="center"/>
        <w:rPr>
          <w:rFonts w:asciiTheme="minorHAnsi" w:eastAsia="Calibri" w:hAnsiTheme="minorHAnsi" w:cs="Calibri"/>
          <w:b/>
          <w:color w:val="000000" w:themeColor="text1"/>
          <w:sz w:val="19"/>
          <w:szCs w:val="19"/>
        </w:rPr>
      </w:pPr>
      <w:r w:rsidRPr="00EA7159">
        <w:rPr>
          <w:rFonts w:asciiTheme="minorHAnsi" w:eastAsia="Calibri" w:hAnsiTheme="minorHAnsi" w:cs="Calibri"/>
          <w:b/>
          <w:color w:val="000000" w:themeColor="text1"/>
          <w:sz w:val="19"/>
          <w:szCs w:val="19"/>
        </w:rPr>
        <w:t>Статья 6</w:t>
      </w:r>
    </w:p>
    <w:p w14:paraId="1749856D" w14:textId="77777777" w:rsidR="00A834A7" w:rsidRPr="00EA7159" w:rsidRDefault="00140DA2">
      <w:pPr>
        <w:pStyle w:val="5"/>
        <w:ind w:left="0"/>
        <w:jc w:val="center"/>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ДЕЙСТВИЕ ДОГОВОРА</w:t>
      </w:r>
    </w:p>
    <w:p w14:paraId="7A906190" w14:textId="77777777" w:rsidR="00A834A7" w:rsidRPr="00EA7159" w:rsidRDefault="00140DA2">
      <w:pPr>
        <w:ind w:firstLine="720"/>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 xml:space="preserve">6.1. Этот договор вступает в силу с момента его подписания Сторонами и действует до окончательного исполнения Сторонами своих обязательств по этому Договору. </w:t>
      </w:r>
    </w:p>
    <w:p w14:paraId="4A59AA02" w14:textId="16FB754E" w:rsidR="00A834A7" w:rsidRPr="00EA7159" w:rsidRDefault="002E7937">
      <w:pPr>
        <w:ind w:firstLine="720"/>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6.2</w:t>
      </w:r>
      <w:r w:rsidR="00140DA2" w:rsidRPr="00EA7159">
        <w:rPr>
          <w:rFonts w:asciiTheme="minorHAnsi" w:eastAsia="Calibri" w:hAnsiTheme="minorHAnsi" w:cs="Calibri"/>
          <w:color w:val="000000" w:themeColor="text1"/>
          <w:sz w:val="19"/>
          <w:szCs w:val="19"/>
        </w:rPr>
        <w:t>. Если другое не предусмотрено настоящим Договором, расторжение настоящего Договора возможно лишь по взаимному согласию Сторон или в результате решения компетентного суда.</w:t>
      </w:r>
    </w:p>
    <w:p w14:paraId="6CDBE9FD" w14:textId="77777777" w:rsidR="009A15F2" w:rsidRPr="00EA7159" w:rsidRDefault="009A15F2">
      <w:pPr>
        <w:jc w:val="center"/>
        <w:rPr>
          <w:rFonts w:asciiTheme="minorHAnsi" w:eastAsia="Calibri" w:hAnsiTheme="minorHAnsi" w:cs="Calibri"/>
          <w:b/>
          <w:color w:val="000000" w:themeColor="text1"/>
          <w:sz w:val="19"/>
          <w:szCs w:val="19"/>
        </w:rPr>
      </w:pPr>
    </w:p>
    <w:p w14:paraId="4BAC71E4" w14:textId="77777777" w:rsidR="00A834A7" w:rsidRPr="00EA7159" w:rsidRDefault="00140DA2">
      <w:pPr>
        <w:jc w:val="center"/>
        <w:rPr>
          <w:rFonts w:asciiTheme="minorHAnsi" w:eastAsia="Calibri" w:hAnsiTheme="minorHAnsi" w:cs="Calibri"/>
          <w:b/>
          <w:color w:val="000000" w:themeColor="text1"/>
          <w:sz w:val="19"/>
          <w:szCs w:val="19"/>
        </w:rPr>
      </w:pPr>
      <w:r w:rsidRPr="00EA7159">
        <w:rPr>
          <w:rFonts w:asciiTheme="minorHAnsi" w:eastAsia="Calibri" w:hAnsiTheme="minorHAnsi" w:cs="Calibri"/>
          <w:b/>
          <w:color w:val="000000" w:themeColor="text1"/>
          <w:sz w:val="19"/>
          <w:szCs w:val="19"/>
        </w:rPr>
        <w:t>Статья 7</w:t>
      </w:r>
    </w:p>
    <w:p w14:paraId="319A0FB8" w14:textId="77777777" w:rsidR="00A834A7" w:rsidRPr="00EA7159" w:rsidRDefault="00140DA2">
      <w:pPr>
        <w:pStyle w:val="5"/>
        <w:ind w:left="0"/>
        <w:jc w:val="center"/>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ПОРЯДОК РЕШЕНИЯ СПОРОВ</w:t>
      </w:r>
    </w:p>
    <w:p w14:paraId="7E59E227" w14:textId="77777777" w:rsidR="00A834A7" w:rsidRPr="00EA7159" w:rsidRDefault="00140DA2">
      <w:pPr>
        <w:widowControl w:val="0"/>
        <w:tabs>
          <w:tab w:val="left" w:pos="0"/>
          <w:tab w:val="left" w:pos="187"/>
          <w:tab w:val="left" w:pos="561"/>
          <w:tab w:val="left" w:pos="1496"/>
          <w:tab w:val="left" w:pos="2805"/>
        </w:tabs>
        <w:ind w:firstLine="754"/>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7.1. Все споры, связанные с этим Договором, включая связанные с его исполнением, изменениями или расторжением, неисполнением или ненадлежащим исполнением его условий одной или обеими Сторонами, толкованием условий данного Договора, будут решаться Сторонами путем проведения переговоров между надлежащим образом уполномоченными представителями Сторон.</w:t>
      </w:r>
    </w:p>
    <w:p w14:paraId="5945E9FA" w14:textId="0B9AEB9B" w:rsidR="00A834A7" w:rsidRPr="00EA7159" w:rsidRDefault="00140DA2">
      <w:pPr>
        <w:widowControl w:val="0"/>
        <w:tabs>
          <w:tab w:val="left" w:pos="0"/>
          <w:tab w:val="left" w:pos="187"/>
          <w:tab w:val="left" w:pos="561"/>
          <w:tab w:val="left" w:pos="1496"/>
          <w:tab w:val="left" w:pos="2805"/>
        </w:tabs>
        <w:ind w:firstLine="754"/>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7.2. В случае недостижения согласия спор передаетс</w:t>
      </w:r>
      <w:r w:rsidR="002E7937" w:rsidRPr="00EA7159">
        <w:rPr>
          <w:rFonts w:asciiTheme="minorHAnsi" w:eastAsia="Calibri" w:hAnsiTheme="minorHAnsi" w:cs="Calibri"/>
          <w:color w:val="000000" w:themeColor="text1"/>
          <w:sz w:val="19"/>
          <w:szCs w:val="19"/>
        </w:rPr>
        <w:t xml:space="preserve">я на рассмотрение и разрешение </w:t>
      </w:r>
      <w:r w:rsidRPr="00EA7159">
        <w:rPr>
          <w:rFonts w:asciiTheme="minorHAnsi" w:eastAsia="Calibri" w:hAnsiTheme="minorHAnsi" w:cs="Calibri"/>
          <w:color w:val="000000" w:themeColor="text1"/>
          <w:sz w:val="19"/>
          <w:szCs w:val="19"/>
        </w:rPr>
        <w:t xml:space="preserve">в </w:t>
      </w:r>
      <w:r w:rsidR="002E7937" w:rsidRPr="00EA7159">
        <w:rPr>
          <w:rFonts w:asciiTheme="minorHAnsi" w:eastAsia="Calibri" w:hAnsiTheme="minorHAnsi" w:cs="Calibri"/>
          <w:color w:val="000000" w:themeColor="text1"/>
          <w:sz w:val="19"/>
          <w:szCs w:val="19"/>
        </w:rPr>
        <w:t xml:space="preserve">арбитражный суд города Москвы в </w:t>
      </w:r>
      <w:r w:rsidRPr="00EA7159">
        <w:rPr>
          <w:rFonts w:asciiTheme="minorHAnsi" w:eastAsia="Calibri" w:hAnsiTheme="minorHAnsi" w:cs="Calibri"/>
          <w:color w:val="000000" w:themeColor="text1"/>
          <w:sz w:val="19"/>
          <w:szCs w:val="19"/>
        </w:rPr>
        <w:t xml:space="preserve">установленном действующим законодательством </w:t>
      </w:r>
      <w:r w:rsidR="002E7937" w:rsidRPr="00EA7159">
        <w:rPr>
          <w:rFonts w:asciiTheme="minorHAnsi" w:eastAsia="Calibri" w:hAnsiTheme="minorHAnsi" w:cs="Calibri"/>
          <w:color w:val="000000" w:themeColor="text1"/>
          <w:sz w:val="19"/>
          <w:szCs w:val="19"/>
        </w:rPr>
        <w:t>РФ</w:t>
      </w:r>
      <w:r w:rsidRPr="00EA7159">
        <w:rPr>
          <w:rFonts w:asciiTheme="minorHAnsi" w:eastAsia="Calibri" w:hAnsiTheme="minorHAnsi" w:cs="Calibri"/>
          <w:color w:val="000000" w:themeColor="text1"/>
          <w:sz w:val="19"/>
          <w:szCs w:val="19"/>
        </w:rPr>
        <w:t xml:space="preserve"> порядке. </w:t>
      </w:r>
    </w:p>
    <w:p w14:paraId="6A2E06BE" w14:textId="77777777" w:rsidR="009A15F2" w:rsidRPr="00EA7159" w:rsidRDefault="009A15F2">
      <w:pPr>
        <w:jc w:val="center"/>
        <w:rPr>
          <w:rFonts w:asciiTheme="minorHAnsi" w:eastAsia="Calibri" w:hAnsiTheme="minorHAnsi" w:cs="Calibri"/>
          <w:b/>
          <w:color w:val="000000" w:themeColor="text1"/>
          <w:sz w:val="19"/>
          <w:szCs w:val="19"/>
        </w:rPr>
      </w:pPr>
    </w:p>
    <w:p w14:paraId="02C58896" w14:textId="77777777" w:rsidR="00A834A7" w:rsidRPr="00EA7159" w:rsidRDefault="00140DA2">
      <w:pPr>
        <w:jc w:val="center"/>
        <w:rPr>
          <w:rFonts w:asciiTheme="minorHAnsi" w:eastAsia="Calibri" w:hAnsiTheme="minorHAnsi" w:cs="Calibri"/>
          <w:b/>
          <w:color w:val="000000" w:themeColor="text1"/>
          <w:sz w:val="19"/>
          <w:szCs w:val="19"/>
        </w:rPr>
      </w:pPr>
      <w:r w:rsidRPr="00EA7159">
        <w:rPr>
          <w:rFonts w:asciiTheme="minorHAnsi" w:eastAsia="Calibri" w:hAnsiTheme="minorHAnsi" w:cs="Calibri"/>
          <w:b/>
          <w:color w:val="000000" w:themeColor="text1"/>
          <w:sz w:val="19"/>
          <w:szCs w:val="19"/>
        </w:rPr>
        <w:t>Статья 8</w:t>
      </w:r>
    </w:p>
    <w:p w14:paraId="6F1582A2" w14:textId="77777777" w:rsidR="00A834A7" w:rsidRPr="00EA7159" w:rsidRDefault="00140DA2">
      <w:pPr>
        <w:jc w:val="center"/>
        <w:rPr>
          <w:rFonts w:asciiTheme="minorHAnsi" w:eastAsia="Calibri" w:hAnsiTheme="minorHAnsi" w:cs="Calibri"/>
          <w:b/>
          <w:color w:val="000000" w:themeColor="text1"/>
          <w:sz w:val="19"/>
          <w:szCs w:val="19"/>
        </w:rPr>
      </w:pPr>
      <w:r w:rsidRPr="00EA7159">
        <w:rPr>
          <w:rFonts w:asciiTheme="minorHAnsi" w:eastAsia="Calibri" w:hAnsiTheme="minorHAnsi" w:cs="Calibri"/>
          <w:b/>
          <w:color w:val="000000" w:themeColor="text1"/>
          <w:sz w:val="19"/>
          <w:szCs w:val="19"/>
        </w:rPr>
        <w:t>ПОРЯДОК НАПРАВЛЕНИЯ УВЕДОМЛЕНИЙ</w:t>
      </w:r>
    </w:p>
    <w:p w14:paraId="27417E23" w14:textId="77777777" w:rsidR="00A834A7" w:rsidRPr="00EA7159" w:rsidRDefault="00140DA2">
      <w:pPr>
        <w:widowControl w:val="0"/>
        <w:tabs>
          <w:tab w:val="left" w:pos="0"/>
          <w:tab w:val="left" w:pos="187"/>
          <w:tab w:val="left" w:pos="561"/>
          <w:tab w:val="left" w:pos="1496"/>
          <w:tab w:val="left" w:pos="2805"/>
        </w:tabs>
        <w:ind w:firstLine="754"/>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8.1. Любые уведомления, которые касаются настоящего Договора, если иное отдельно не предусмотрено настоящим Договором, должны бать оформлены в письменной форме на русском языке и будут считаться направленными надлежащим образом, если они отправлены рекомендованным (ценным) листом, телеграфом или доставлены лично по адресу Стороны-получателя.</w:t>
      </w:r>
    </w:p>
    <w:p w14:paraId="1690C3E2" w14:textId="77777777" w:rsidR="00A834A7" w:rsidRPr="00EA7159" w:rsidRDefault="00140DA2">
      <w:pPr>
        <w:widowControl w:val="0"/>
        <w:tabs>
          <w:tab w:val="left" w:pos="0"/>
          <w:tab w:val="left" w:pos="187"/>
          <w:tab w:val="left" w:pos="561"/>
          <w:tab w:val="left" w:pos="1496"/>
          <w:tab w:val="left" w:pos="2805"/>
        </w:tabs>
        <w:ind w:firstLine="754"/>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 xml:space="preserve">8.2. Адреса Сторон для направления корреспонденции и средства связи указаны в статье 10 этого Договора. </w:t>
      </w:r>
    </w:p>
    <w:p w14:paraId="4AB76D4C" w14:textId="77777777" w:rsidR="00A834A7" w:rsidRPr="00EA7159" w:rsidRDefault="00140DA2">
      <w:pPr>
        <w:widowControl w:val="0"/>
        <w:tabs>
          <w:tab w:val="left" w:pos="0"/>
          <w:tab w:val="left" w:pos="187"/>
          <w:tab w:val="left" w:pos="561"/>
          <w:tab w:val="left" w:pos="1496"/>
          <w:tab w:val="left" w:pos="2805"/>
        </w:tabs>
        <w:ind w:firstLine="754"/>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8.3. Стороны несут полную ответственность за правильность указанных в этом Договоре реквизитов и обязуются письменно сообщать друг другу об изменении своих юридических и почтовых адресов, банковских реквизитов, номеров телефонов, телефаксов, электронной почты в пятидневный срок от даты наступления таких изменений, а в случае несообщения – нести риск наступления связанных с этим неблагоприятных последствий.</w:t>
      </w:r>
    </w:p>
    <w:p w14:paraId="79E8DF49" w14:textId="77777777" w:rsidR="009A15F2" w:rsidRPr="00EA7159" w:rsidRDefault="009A15F2">
      <w:pPr>
        <w:jc w:val="center"/>
        <w:rPr>
          <w:rFonts w:asciiTheme="minorHAnsi" w:eastAsia="Calibri" w:hAnsiTheme="minorHAnsi" w:cs="Calibri"/>
          <w:b/>
          <w:color w:val="000000" w:themeColor="text1"/>
          <w:sz w:val="19"/>
          <w:szCs w:val="19"/>
        </w:rPr>
      </w:pPr>
    </w:p>
    <w:p w14:paraId="75CAFC30" w14:textId="77777777" w:rsidR="00A834A7" w:rsidRPr="00EA7159" w:rsidRDefault="00140DA2">
      <w:pPr>
        <w:jc w:val="center"/>
        <w:rPr>
          <w:rFonts w:asciiTheme="minorHAnsi" w:eastAsia="Calibri" w:hAnsiTheme="minorHAnsi" w:cs="Calibri"/>
          <w:b/>
          <w:color w:val="000000" w:themeColor="text1"/>
          <w:sz w:val="19"/>
          <w:szCs w:val="19"/>
        </w:rPr>
      </w:pPr>
      <w:r w:rsidRPr="00EA7159">
        <w:rPr>
          <w:rFonts w:asciiTheme="minorHAnsi" w:eastAsia="Calibri" w:hAnsiTheme="minorHAnsi" w:cs="Calibri"/>
          <w:b/>
          <w:color w:val="000000" w:themeColor="text1"/>
          <w:sz w:val="19"/>
          <w:szCs w:val="19"/>
        </w:rPr>
        <w:t>Статья 9</w:t>
      </w:r>
    </w:p>
    <w:p w14:paraId="0739A345" w14:textId="77777777" w:rsidR="00A834A7" w:rsidRPr="00EA7159" w:rsidRDefault="00140DA2">
      <w:pPr>
        <w:jc w:val="center"/>
        <w:rPr>
          <w:rFonts w:asciiTheme="minorHAnsi" w:eastAsia="Calibri" w:hAnsiTheme="minorHAnsi" w:cs="Calibri"/>
          <w:b/>
          <w:color w:val="000000" w:themeColor="text1"/>
          <w:sz w:val="19"/>
          <w:szCs w:val="19"/>
        </w:rPr>
      </w:pPr>
      <w:r w:rsidRPr="00EA7159">
        <w:rPr>
          <w:rFonts w:asciiTheme="minorHAnsi" w:eastAsia="Calibri" w:hAnsiTheme="minorHAnsi" w:cs="Calibri"/>
          <w:b/>
          <w:color w:val="000000" w:themeColor="text1"/>
          <w:sz w:val="19"/>
          <w:szCs w:val="19"/>
        </w:rPr>
        <w:t>ФОРС-МАЖОРНЫЕ ОБСТОЯТЕЛЬСТВА</w:t>
      </w:r>
    </w:p>
    <w:p w14:paraId="49393BD9" w14:textId="77777777" w:rsidR="00A834A7" w:rsidRPr="00EA7159" w:rsidRDefault="00140DA2">
      <w:pPr>
        <w:widowControl w:val="0"/>
        <w:tabs>
          <w:tab w:val="left" w:pos="0"/>
          <w:tab w:val="left" w:pos="187"/>
          <w:tab w:val="left" w:pos="561"/>
          <w:tab w:val="left" w:pos="1496"/>
          <w:tab w:val="left" w:pos="2805"/>
        </w:tabs>
        <w:ind w:firstLine="754"/>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9.1. Сторона освобождается от ответственности за частичное или полное невыполнение обязательств по этому Договору, если оно вызвано форс-мажорными обстоятельствами, которые возникли после заключения данного Договора.</w:t>
      </w:r>
    </w:p>
    <w:p w14:paraId="33B9CCFF" w14:textId="77777777" w:rsidR="00A834A7" w:rsidRPr="00EA7159" w:rsidRDefault="00140DA2">
      <w:pPr>
        <w:widowControl w:val="0"/>
        <w:tabs>
          <w:tab w:val="left" w:pos="0"/>
          <w:tab w:val="left" w:pos="187"/>
          <w:tab w:val="left" w:pos="561"/>
          <w:tab w:val="left" w:pos="1496"/>
          <w:tab w:val="left" w:pos="2805"/>
        </w:tabs>
        <w:ind w:firstLine="754"/>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 xml:space="preserve"> Под «Форс-мажорными обстоятельствами» понимают чрезвычайные и необратимые события или </w:t>
      </w:r>
      <w:proofErr w:type="gramStart"/>
      <w:r w:rsidRPr="00EA7159">
        <w:rPr>
          <w:rFonts w:asciiTheme="minorHAnsi" w:eastAsia="Calibri" w:hAnsiTheme="minorHAnsi" w:cs="Calibri"/>
          <w:color w:val="000000" w:themeColor="text1"/>
          <w:sz w:val="19"/>
          <w:szCs w:val="19"/>
        </w:rPr>
        <w:t>обстоятельства,  которые</w:t>
      </w:r>
      <w:proofErr w:type="gramEnd"/>
      <w:r w:rsidRPr="00EA7159">
        <w:rPr>
          <w:rFonts w:asciiTheme="minorHAnsi" w:eastAsia="Calibri" w:hAnsiTheme="minorHAnsi" w:cs="Calibri"/>
          <w:color w:val="000000" w:themeColor="text1"/>
          <w:sz w:val="19"/>
          <w:szCs w:val="19"/>
        </w:rPr>
        <w:t xml:space="preserve"> Сторона не могла ни предусмотреть, ни предотвратить разумными средствами. Не считаются такими обстоятельствами, в частности, нарушение обязательств контрагентами Стороны данного Договора, отсутствие на рынке нужных для выполнения обязательства товаров, отсутствие необходимых средств. </w:t>
      </w:r>
    </w:p>
    <w:p w14:paraId="79FA3251" w14:textId="77777777" w:rsidR="00A834A7" w:rsidRPr="00EA7159" w:rsidRDefault="00140DA2">
      <w:pPr>
        <w:widowControl w:val="0"/>
        <w:tabs>
          <w:tab w:val="left" w:pos="0"/>
          <w:tab w:val="left" w:pos="187"/>
          <w:tab w:val="left" w:pos="561"/>
          <w:tab w:val="left" w:pos="1496"/>
          <w:tab w:val="left" w:pos="2805"/>
        </w:tabs>
        <w:ind w:firstLine="754"/>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 xml:space="preserve">9.2. Немедленно, но не позднее 3 (трех) дней после возникновения Форс-мажорных обстоятельств, Сторона, которая заявляет о неспособности исполнить свои обязательства по причине их возникновения, должна </w:t>
      </w:r>
      <w:proofErr w:type="gramStart"/>
      <w:r w:rsidRPr="00EA7159">
        <w:rPr>
          <w:rFonts w:asciiTheme="minorHAnsi" w:eastAsia="Calibri" w:hAnsiTheme="minorHAnsi" w:cs="Calibri"/>
          <w:color w:val="000000" w:themeColor="text1"/>
          <w:sz w:val="19"/>
          <w:szCs w:val="19"/>
        </w:rPr>
        <w:t>сообщить  другой</w:t>
      </w:r>
      <w:proofErr w:type="gramEnd"/>
      <w:r w:rsidRPr="00EA7159">
        <w:rPr>
          <w:rFonts w:asciiTheme="minorHAnsi" w:eastAsia="Calibri" w:hAnsiTheme="minorHAnsi" w:cs="Calibri"/>
          <w:color w:val="000000" w:themeColor="text1"/>
          <w:sz w:val="19"/>
          <w:szCs w:val="19"/>
        </w:rPr>
        <w:t xml:space="preserve"> Стороне о таких обстоятельствах в письменной форме. Данное сообщение должно содержать информацию о характере обстоятельств и о том, почему такие обстоятельства не позволяют выполнить данный Договор, и также, если это возможно, оценку влияния на способность Стороны в будущем выполнять свои обязательства по этому Договору. </w:t>
      </w:r>
    </w:p>
    <w:p w14:paraId="0E694BE8" w14:textId="77777777" w:rsidR="00A834A7" w:rsidRPr="00EA7159" w:rsidRDefault="00140DA2">
      <w:pPr>
        <w:widowControl w:val="0"/>
        <w:tabs>
          <w:tab w:val="left" w:pos="0"/>
          <w:tab w:val="left" w:pos="187"/>
          <w:tab w:val="left" w:pos="561"/>
          <w:tab w:val="left" w:pos="1496"/>
          <w:tab w:val="left" w:pos="2805"/>
        </w:tabs>
        <w:ind w:firstLine="754"/>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 xml:space="preserve">9.3. Надлежащим доказательством наличия указанных выше обстоятельств и их длительности послужат справки соответствующих торговых (торгово-промышленных) палат или справки и другие подтверждающие документы других компетентных государственных органов и организаций. </w:t>
      </w:r>
    </w:p>
    <w:p w14:paraId="7891CE22" w14:textId="77777777" w:rsidR="00A834A7" w:rsidRPr="00EA7159" w:rsidRDefault="00140DA2">
      <w:pPr>
        <w:widowControl w:val="0"/>
        <w:tabs>
          <w:tab w:val="left" w:pos="0"/>
          <w:tab w:val="left" w:pos="187"/>
          <w:tab w:val="left" w:pos="561"/>
          <w:tab w:val="left" w:pos="1496"/>
          <w:tab w:val="left" w:pos="2805"/>
        </w:tabs>
        <w:ind w:firstLine="754"/>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 xml:space="preserve">9.4. В случае возникновения Форс-мажорных обстоятельств исполнения Сторонами обязанностей по этому Договору приостанавливается на срок действия таких обстоятельств. </w:t>
      </w:r>
    </w:p>
    <w:p w14:paraId="0C9DD9CD" w14:textId="77777777" w:rsidR="00A834A7" w:rsidRPr="00EA7159" w:rsidRDefault="00140DA2">
      <w:pPr>
        <w:widowControl w:val="0"/>
        <w:tabs>
          <w:tab w:val="left" w:pos="0"/>
          <w:tab w:val="left" w:pos="187"/>
          <w:tab w:val="left" w:pos="561"/>
          <w:tab w:val="left" w:pos="1496"/>
          <w:tab w:val="left" w:pos="2805"/>
        </w:tabs>
        <w:ind w:firstLine="754"/>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 xml:space="preserve">9.5. Если вышеуказанные обстоятельства длятся более 3 (трех) месяцев, каждая из Сторон имеет право </w:t>
      </w:r>
      <w:r w:rsidRPr="00EA7159">
        <w:rPr>
          <w:rFonts w:asciiTheme="minorHAnsi" w:eastAsia="Calibri" w:hAnsiTheme="minorHAnsi" w:cs="Calibri"/>
          <w:color w:val="000000" w:themeColor="text1"/>
          <w:sz w:val="19"/>
          <w:szCs w:val="19"/>
        </w:rPr>
        <w:lastRenderedPageBreak/>
        <w:t>отказаться от дальнейшего исполнения обязательств по этому Договору, о чем должна немедленно сообщить другой Стороне. В этом случае ни одна из Сторон не будет требовать от другой Стороны возмещение возможных убытков, вызванных досрочным прекращением Договора.</w:t>
      </w:r>
    </w:p>
    <w:p w14:paraId="1EB9533C" w14:textId="77777777" w:rsidR="009A15F2" w:rsidRPr="00EA7159" w:rsidRDefault="009A15F2">
      <w:pPr>
        <w:pStyle w:val="5"/>
        <w:ind w:left="0"/>
        <w:jc w:val="center"/>
        <w:rPr>
          <w:rFonts w:asciiTheme="minorHAnsi" w:eastAsia="Calibri" w:hAnsiTheme="minorHAnsi" w:cs="Calibri"/>
          <w:color w:val="000000" w:themeColor="text1"/>
          <w:sz w:val="19"/>
          <w:szCs w:val="19"/>
        </w:rPr>
      </w:pPr>
    </w:p>
    <w:p w14:paraId="46BADC65" w14:textId="77777777" w:rsidR="003F5589" w:rsidRPr="00EA7159" w:rsidRDefault="003F5589">
      <w:pPr>
        <w:pStyle w:val="5"/>
        <w:ind w:left="0"/>
        <w:jc w:val="center"/>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Статья 10</w:t>
      </w:r>
    </w:p>
    <w:p w14:paraId="09A5DFFE" w14:textId="77777777" w:rsidR="00A834A7" w:rsidRPr="00EA7159" w:rsidRDefault="00140DA2">
      <w:pPr>
        <w:pStyle w:val="5"/>
        <w:ind w:left="0"/>
        <w:jc w:val="center"/>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ДРУГИЕ УСЛОВИЯ</w:t>
      </w:r>
    </w:p>
    <w:p w14:paraId="3B8EC9D2" w14:textId="77777777" w:rsidR="00A834A7" w:rsidRPr="00EA7159" w:rsidRDefault="00140DA2">
      <w:pPr>
        <w:widowControl w:val="0"/>
        <w:tabs>
          <w:tab w:val="left" w:pos="0"/>
          <w:tab w:val="left" w:pos="187"/>
          <w:tab w:val="left" w:pos="561"/>
          <w:tab w:val="left" w:pos="1496"/>
          <w:tab w:val="left" w:pos="2805"/>
        </w:tabs>
        <w:ind w:firstLine="754"/>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 xml:space="preserve">10.1. Этот Договор составляет целостное соглашение между Сторонами в отношении прав и обязанностей Сторон, касательно предмета этого Договора и заменяет все предыдущие договора, соглашения, договоренности и переписки по этому вопросу. </w:t>
      </w:r>
    </w:p>
    <w:p w14:paraId="6FE1601E" w14:textId="77777777" w:rsidR="00A834A7" w:rsidRPr="00EA7159" w:rsidRDefault="00140DA2">
      <w:pPr>
        <w:widowControl w:val="0"/>
        <w:tabs>
          <w:tab w:val="left" w:pos="0"/>
          <w:tab w:val="left" w:pos="187"/>
          <w:tab w:val="left" w:pos="561"/>
          <w:tab w:val="left" w:pos="1496"/>
          <w:tab w:val="left" w:pos="2805"/>
        </w:tabs>
        <w:ind w:firstLine="754"/>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 xml:space="preserve">10.2. Все приложения, дополнения, изменения и протоколы к этому Договору имеют </w:t>
      </w:r>
      <w:proofErr w:type="gramStart"/>
      <w:r w:rsidRPr="00EA7159">
        <w:rPr>
          <w:rFonts w:asciiTheme="minorHAnsi" w:eastAsia="Calibri" w:hAnsiTheme="minorHAnsi" w:cs="Calibri"/>
          <w:color w:val="000000" w:themeColor="text1"/>
          <w:sz w:val="19"/>
          <w:szCs w:val="19"/>
        </w:rPr>
        <w:t>силу</w:t>
      </w:r>
      <w:proofErr w:type="gramEnd"/>
      <w:r w:rsidRPr="00EA7159">
        <w:rPr>
          <w:rFonts w:asciiTheme="minorHAnsi" w:eastAsia="Calibri" w:hAnsiTheme="minorHAnsi" w:cs="Calibri"/>
          <w:color w:val="000000" w:themeColor="text1"/>
          <w:sz w:val="19"/>
          <w:szCs w:val="19"/>
        </w:rPr>
        <w:t xml:space="preserve"> когда они составлены в письменной форме и подписаны Сторонами или уполномоченными на это представителями Сторон. Лишь в этом случае они являются неотъемлемой частью этого Договора. </w:t>
      </w:r>
    </w:p>
    <w:p w14:paraId="34314F24" w14:textId="77777777" w:rsidR="00A834A7" w:rsidRPr="00EA7159" w:rsidRDefault="00140DA2">
      <w:pPr>
        <w:widowControl w:val="0"/>
        <w:tabs>
          <w:tab w:val="left" w:pos="0"/>
          <w:tab w:val="left" w:pos="187"/>
          <w:tab w:val="left" w:pos="561"/>
          <w:tab w:val="left" w:pos="1496"/>
          <w:tab w:val="left" w:pos="2805"/>
        </w:tabs>
        <w:ind w:firstLine="754"/>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 xml:space="preserve">10.3. Этот Договор и его условия сохраняют свою действительность для правопреемников Сторон. </w:t>
      </w:r>
    </w:p>
    <w:p w14:paraId="62B5F5D0" w14:textId="77777777" w:rsidR="00A834A7" w:rsidRPr="00EA7159" w:rsidRDefault="00140DA2">
      <w:pPr>
        <w:widowControl w:val="0"/>
        <w:tabs>
          <w:tab w:val="left" w:pos="0"/>
          <w:tab w:val="left" w:pos="187"/>
          <w:tab w:val="left" w:pos="561"/>
          <w:tab w:val="left" w:pos="1496"/>
          <w:tab w:val="left" w:pos="2805"/>
        </w:tabs>
        <w:ind w:firstLine="754"/>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 xml:space="preserve">10.4. Обмен документами Стороны </w:t>
      </w:r>
      <w:proofErr w:type="gramStart"/>
      <w:r w:rsidRPr="00EA7159">
        <w:rPr>
          <w:rFonts w:asciiTheme="minorHAnsi" w:eastAsia="Calibri" w:hAnsiTheme="minorHAnsi" w:cs="Calibri"/>
          <w:color w:val="000000" w:themeColor="text1"/>
          <w:sz w:val="19"/>
          <w:szCs w:val="19"/>
        </w:rPr>
        <w:t>могут совершать</w:t>
      </w:r>
      <w:proofErr w:type="gramEnd"/>
      <w:r w:rsidRPr="00EA7159">
        <w:rPr>
          <w:rFonts w:asciiTheme="minorHAnsi" w:eastAsia="Calibri" w:hAnsiTheme="minorHAnsi" w:cs="Calibri"/>
          <w:color w:val="000000" w:themeColor="text1"/>
          <w:sz w:val="19"/>
          <w:szCs w:val="19"/>
        </w:rPr>
        <w:t xml:space="preserve"> используя факсимильную/электронную связь. Документы, которые отправляются факсом/электронной почтой одной из сторон другой, должны быть заменены на оригиналы путем отправления почтой или вручения представителями Сторон. До получения оригиналов документов факсовые/электронные копии документов имеют силу оригинала, согласовывают права и обязанности Сторон и могут быть использованы как доказательства. </w:t>
      </w:r>
    </w:p>
    <w:p w14:paraId="79A40F51" w14:textId="77777777" w:rsidR="00A834A7" w:rsidRPr="00EA7159" w:rsidRDefault="00140DA2">
      <w:pPr>
        <w:widowControl w:val="0"/>
        <w:tabs>
          <w:tab w:val="left" w:pos="0"/>
          <w:tab w:val="left" w:pos="187"/>
          <w:tab w:val="left" w:pos="561"/>
          <w:tab w:val="left" w:pos="1496"/>
          <w:tab w:val="left" w:pos="2805"/>
        </w:tabs>
        <w:ind w:firstLine="754"/>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10.5. Уступка права требования и (или) перевод долга по этому Договору одной из Сторон третьим лицам допускается исключительно при условии согласия другой Стороны.</w:t>
      </w:r>
    </w:p>
    <w:p w14:paraId="25EC7FB4" w14:textId="77777777" w:rsidR="00A834A7" w:rsidRPr="00EA7159" w:rsidRDefault="00140DA2">
      <w:pPr>
        <w:widowControl w:val="0"/>
        <w:tabs>
          <w:tab w:val="left" w:pos="0"/>
          <w:tab w:val="left" w:pos="187"/>
          <w:tab w:val="left" w:pos="561"/>
          <w:tab w:val="left" w:pos="1496"/>
          <w:tab w:val="left" w:pos="2805"/>
        </w:tabs>
        <w:ind w:firstLine="754"/>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 xml:space="preserve">10.6. Стороны, ставя подписи под этим договором фиксируют то, что между ними достигнуто согласие по всем существенным условиям и </w:t>
      </w:r>
      <w:proofErr w:type="gramStart"/>
      <w:r w:rsidRPr="00EA7159">
        <w:rPr>
          <w:rFonts w:asciiTheme="minorHAnsi" w:eastAsia="Calibri" w:hAnsiTheme="minorHAnsi" w:cs="Calibri"/>
          <w:color w:val="000000" w:themeColor="text1"/>
          <w:sz w:val="19"/>
          <w:szCs w:val="19"/>
        </w:rPr>
        <w:t>обязуются  в</w:t>
      </w:r>
      <w:proofErr w:type="gramEnd"/>
      <w:r w:rsidRPr="00EA7159">
        <w:rPr>
          <w:rFonts w:asciiTheme="minorHAnsi" w:eastAsia="Calibri" w:hAnsiTheme="minorHAnsi" w:cs="Calibri"/>
          <w:color w:val="000000" w:themeColor="text1"/>
          <w:sz w:val="19"/>
          <w:szCs w:val="19"/>
        </w:rPr>
        <w:t xml:space="preserve"> дальнейшем никаких претензий друг другу по этому поводу не иметь.</w:t>
      </w:r>
    </w:p>
    <w:p w14:paraId="7CEBD7CE" w14:textId="77777777" w:rsidR="00A834A7" w:rsidRPr="00EA7159" w:rsidRDefault="00140DA2">
      <w:pPr>
        <w:widowControl w:val="0"/>
        <w:tabs>
          <w:tab w:val="left" w:pos="0"/>
          <w:tab w:val="left" w:pos="187"/>
          <w:tab w:val="left" w:pos="561"/>
          <w:tab w:val="left" w:pos="1496"/>
          <w:tab w:val="left" w:pos="2805"/>
        </w:tabs>
        <w:ind w:firstLine="754"/>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 xml:space="preserve">10.7. Все исправления в тексте этого Договора имеют силу и могут браться во внимание исключительно при условии, если они в каждом отдельном случае датированы и заверены подписями Сторон. </w:t>
      </w:r>
    </w:p>
    <w:p w14:paraId="193B8097" w14:textId="388D3AD4" w:rsidR="00A834A7" w:rsidRPr="00EA7159" w:rsidRDefault="00140DA2">
      <w:pPr>
        <w:widowControl w:val="0"/>
        <w:tabs>
          <w:tab w:val="left" w:pos="0"/>
          <w:tab w:val="left" w:pos="187"/>
          <w:tab w:val="left" w:pos="561"/>
          <w:tab w:val="left" w:pos="1496"/>
          <w:tab w:val="left" w:pos="2805"/>
        </w:tabs>
        <w:ind w:firstLine="754"/>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10.</w:t>
      </w:r>
      <w:r w:rsidR="00467A86" w:rsidRPr="00EA7159">
        <w:rPr>
          <w:rFonts w:asciiTheme="minorHAnsi" w:eastAsia="Calibri" w:hAnsiTheme="minorHAnsi" w:cs="Calibri"/>
          <w:color w:val="000000" w:themeColor="text1"/>
          <w:sz w:val="19"/>
          <w:szCs w:val="19"/>
        </w:rPr>
        <w:t>8</w:t>
      </w:r>
      <w:r w:rsidRPr="00EA7159">
        <w:rPr>
          <w:rFonts w:asciiTheme="minorHAnsi" w:eastAsia="Calibri" w:hAnsiTheme="minorHAnsi" w:cs="Calibri"/>
          <w:color w:val="000000" w:themeColor="text1"/>
          <w:sz w:val="19"/>
          <w:szCs w:val="19"/>
        </w:rPr>
        <w:t xml:space="preserve">. Все отношения между Сторонами, не урегулированные этим Договором, регулируются </w:t>
      </w:r>
      <w:r w:rsidR="002E7937" w:rsidRPr="00EA7159">
        <w:rPr>
          <w:rFonts w:asciiTheme="minorHAnsi" w:eastAsia="Calibri" w:hAnsiTheme="minorHAnsi" w:cs="Calibri"/>
          <w:color w:val="000000" w:themeColor="text1"/>
          <w:sz w:val="19"/>
          <w:szCs w:val="19"/>
        </w:rPr>
        <w:t>действующим законодательством РФ.</w:t>
      </w:r>
    </w:p>
    <w:p w14:paraId="1AC0F082" w14:textId="5D97A935" w:rsidR="00A834A7" w:rsidRPr="00EA7159" w:rsidRDefault="00140DA2">
      <w:pPr>
        <w:widowControl w:val="0"/>
        <w:tabs>
          <w:tab w:val="left" w:pos="0"/>
          <w:tab w:val="left" w:pos="187"/>
          <w:tab w:val="left" w:pos="561"/>
          <w:tab w:val="left" w:pos="1496"/>
          <w:tab w:val="left" w:pos="2805"/>
        </w:tabs>
        <w:ind w:firstLine="754"/>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10.</w:t>
      </w:r>
      <w:r w:rsidR="00467A86" w:rsidRPr="00EA7159">
        <w:rPr>
          <w:rFonts w:asciiTheme="minorHAnsi" w:eastAsia="Calibri" w:hAnsiTheme="minorHAnsi" w:cs="Calibri"/>
          <w:color w:val="000000" w:themeColor="text1"/>
          <w:sz w:val="19"/>
          <w:szCs w:val="19"/>
        </w:rPr>
        <w:t>9</w:t>
      </w:r>
      <w:r w:rsidRPr="00EA7159">
        <w:rPr>
          <w:rFonts w:asciiTheme="minorHAnsi" w:eastAsia="Calibri" w:hAnsiTheme="minorHAnsi" w:cs="Calibri"/>
          <w:color w:val="000000" w:themeColor="text1"/>
          <w:sz w:val="19"/>
          <w:szCs w:val="19"/>
        </w:rPr>
        <w:t xml:space="preserve">. Этот Договор составлен в двух оригинальных экземплярах по одному для каждой из Сторон, оба экземпляра имеют одинаковую юридическую силу. </w:t>
      </w:r>
    </w:p>
    <w:p w14:paraId="76D761EC" w14:textId="77777777" w:rsidR="00A834A7" w:rsidRPr="00EA7159" w:rsidRDefault="00A834A7" w:rsidP="00EA7159">
      <w:pPr>
        <w:widowControl w:val="0"/>
        <w:tabs>
          <w:tab w:val="left" w:pos="0"/>
          <w:tab w:val="left" w:pos="187"/>
          <w:tab w:val="left" w:pos="561"/>
          <w:tab w:val="left" w:pos="1496"/>
          <w:tab w:val="left" w:pos="2805"/>
        </w:tabs>
        <w:jc w:val="both"/>
        <w:rPr>
          <w:rFonts w:asciiTheme="minorHAnsi" w:eastAsia="Calibri" w:hAnsiTheme="minorHAnsi" w:cs="Calibri"/>
          <w:color w:val="000000" w:themeColor="text1"/>
          <w:sz w:val="19"/>
          <w:szCs w:val="19"/>
        </w:rPr>
      </w:pPr>
    </w:p>
    <w:p w14:paraId="3FD48B80" w14:textId="77777777" w:rsidR="00A834A7" w:rsidRPr="00EA7159" w:rsidRDefault="009A15F2">
      <w:pPr>
        <w:jc w:val="center"/>
        <w:rPr>
          <w:rFonts w:asciiTheme="minorHAnsi" w:eastAsia="Calibri" w:hAnsiTheme="minorHAnsi" w:cs="Calibri"/>
          <w:b/>
          <w:color w:val="000000" w:themeColor="text1"/>
          <w:sz w:val="19"/>
          <w:szCs w:val="19"/>
        </w:rPr>
      </w:pPr>
      <w:r w:rsidRPr="00EA7159">
        <w:rPr>
          <w:rFonts w:asciiTheme="minorHAnsi" w:eastAsia="Calibri" w:hAnsiTheme="minorHAnsi" w:cs="Calibri"/>
          <w:b/>
          <w:color w:val="000000" w:themeColor="text1"/>
          <w:sz w:val="19"/>
          <w:szCs w:val="19"/>
        </w:rPr>
        <w:t>Статья 11</w:t>
      </w:r>
    </w:p>
    <w:p w14:paraId="57F89593" w14:textId="77777777" w:rsidR="00A834A7" w:rsidRPr="00EA7159" w:rsidRDefault="00140DA2">
      <w:pPr>
        <w:keepNext/>
        <w:widowControl w:val="0"/>
        <w:jc w:val="center"/>
        <w:rPr>
          <w:rFonts w:asciiTheme="minorHAnsi" w:eastAsia="Calibri" w:hAnsiTheme="minorHAnsi" w:cs="Calibri"/>
          <w:b/>
          <w:color w:val="000000" w:themeColor="text1"/>
          <w:sz w:val="19"/>
          <w:szCs w:val="19"/>
        </w:rPr>
      </w:pPr>
      <w:r w:rsidRPr="00EA7159">
        <w:rPr>
          <w:rFonts w:asciiTheme="minorHAnsi" w:eastAsia="Calibri" w:hAnsiTheme="minorHAnsi" w:cs="Calibri"/>
          <w:b/>
          <w:color w:val="000000" w:themeColor="text1"/>
          <w:sz w:val="19"/>
          <w:szCs w:val="19"/>
        </w:rPr>
        <w:t>АДРЕСА И БАНКОВСКИЕ РЕКВИЗИТЫ СТОРОН:</w:t>
      </w:r>
    </w:p>
    <w:tbl>
      <w:tblPr>
        <w:tblStyle w:val="a5"/>
        <w:tblW w:w="9277"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4520"/>
        <w:gridCol w:w="4757"/>
      </w:tblGrid>
      <w:tr w:rsidR="00ED1C2E" w:rsidRPr="00EA7159" w14:paraId="3ABE15BB" w14:textId="77777777">
        <w:tc>
          <w:tcPr>
            <w:tcW w:w="4520" w:type="dxa"/>
          </w:tcPr>
          <w:p w14:paraId="768F0DB4" w14:textId="77777777" w:rsidR="00A834A7" w:rsidRPr="00EA7159" w:rsidRDefault="00A834A7">
            <w:pPr>
              <w:rPr>
                <w:rFonts w:asciiTheme="minorHAnsi" w:eastAsia="Calibri" w:hAnsiTheme="minorHAnsi" w:cs="Calibri"/>
                <w:color w:val="000000" w:themeColor="text1"/>
                <w:sz w:val="19"/>
                <w:szCs w:val="19"/>
              </w:rPr>
            </w:pPr>
          </w:p>
          <w:p w14:paraId="690DA268" w14:textId="77777777" w:rsidR="00A834A7" w:rsidRPr="00EA7159" w:rsidRDefault="00140DA2">
            <w:pPr>
              <w:jc w:val="center"/>
              <w:rPr>
                <w:rFonts w:asciiTheme="minorHAnsi" w:eastAsia="Calibri" w:hAnsiTheme="minorHAnsi" w:cs="Calibri"/>
                <w:color w:val="000000" w:themeColor="text1"/>
                <w:sz w:val="19"/>
                <w:szCs w:val="19"/>
              </w:rPr>
            </w:pPr>
            <w:r w:rsidRPr="00EA7159">
              <w:rPr>
                <w:rFonts w:asciiTheme="minorHAnsi" w:eastAsia="Calibri" w:hAnsiTheme="minorHAnsi" w:cs="Calibri"/>
                <w:b/>
                <w:color w:val="000000" w:themeColor="text1"/>
                <w:sz w:val="19"/>
                <w:szCs w:val="19"/>
              </w:rPr>
              <w:t>Заказчик:</w:t>
            </w:r>
          </w:p>
          <w:p w14:paraId="6C462F34" w14:textId="25EA106C" w:rsidR="00656D9D" w:rsidRPr="00656D9D" w:rsidRDefault="00656D9D" w:rsidP="00656D9D">
            <w:pPr>
              <w:jc w:val="center"/>
              <w:rPr>
                <w:rFonts w:asciiTheme="minorHAnsi" w:eastAsia="Calibri" w:hAnsiTheme="minorHAnsi" w:cs="Calibri"/>
                <w:b/>
                <w:color w:val="000000" w:themeColor="text1"/>
                <w:sz w:val="19"/>
                <w:szCs w:val="19"/>
              </w:rPr>
            </w:pPr>
            <w:r w:rsidRPr="00656D9D">
              <w:rPr>
                <w:rFonts w:asciiTheme="minorHAnsi" w:eastAsia="Calibri" w:hAnsiTheme="minorHAnsi" w:cs="Calibri"/>
                <w:b/>
                <w:color w:val="000000" w:themeColor="text1"/>
                <w:sz w:val="19"/>
                <w:szCs w:val="19"/>
              </w:rPr>
              <w:t>ООО «Мой зубной»</w:t>
            </w:r>
          </w:p>
          <w:p w14:paraId="5B8DDEEA" w14:textId="77777777" w:rsidR="00656D9D" w:rsidRPr="00656D9D" w:rsidRDefault="00656D9D" w:rsidP="00656D9D">
            <w:pPr>
              <w:rPr>
                <w:rFonts w:asciiTheme="minorHAnsi" w:eastAsia="Calibri" w:hAnsiTheme="minorHAnsi" w:cs="Calibri"/>
                <w:color w:val="000000" w:themeColor="text1"/>
                <w:sz w:val="19"/>
                <w:szCs w:val="19"/>
              </w:rPr>
            </w:pPr>
            <w:r w:rsidRPr="00656D9D">
              <w:rPr>
                <w:rFonts w:asciiTheme="minorHAnsi" w:eastAsia="Calibri" w:hAnsiTheme="minorHAnsi" w:cs="Calibri"/>
                <w:color w:val="000000" w:themeColor="text1"/>
                <w:sz w:val="19"/>
                <w:szCs w:val="19"/>
              </w:rPr>
              <w:t>Юридический адрес: 450074, РБ, г. Уфа, ул. Софьи</w:t>
            </w:r>
          </w:p>
          <w:p w14:paraId="5E23F241" w14:textId="44C1AB02" w:rsidR="00656D9D" w:rsidRPr="00656D9D" w:rsidRDefault="00656D9D" w:rsidP="00656D9D">
            <w:pPr>
              <w:rPr>
                <w:rFonts w:asciiTheme="minorHAnsi" w:eastAsia="Calibri" w:hAnsiTheme="minorHAnsi" w:cs="Calibri"/>
                <w:color w:val="000000" w:themeColor="text1"/>
                <w:sz w:val="19"/>
                <w:szCs w:val="19"/>
              </w:rPr>
            </w:pPr>
            <w:r w:rsidRPr="00656D9D">
              <w:rPr>
                <w:rFonts w:asciiTheme="minorHAnsi" w:eastAsia="Calibri" w:hAnsiTheme="minorHAnsi" w:cs="Calibri"/>
                <w:color w:val="000000" w:themeColor="text1"/>
                <w:sz w:val="19"/>
                <w:szCs w:val="19"/>
              </w:rPr>
              <w:t>Перовской, д.48, корп.2, оф. 1, тел.,8(347) 2465156</w:t>
            </w:r>
          </w:p>
          <w:p w14:paraId="2411983C" w14:textId="77777777" w:rsidR="00656D9D" w:rsidRPr="00656D9D" w:rsidRDefault="00656D9D" w:rsidP="00656D9D">
            <w:pPr>
              <w:rPr>
                <w:rFonts w:asciiTheme="minorHAnsi" w:eastAsia="Calibri" w:hAnsiTheme="minorHAnsi" w:cs="Calibri"/>
                <w:color w:val="000000" w:themeColor="text1"/>
                <w:sz w:val="19"/>
                <w:szCs w:val="19"/>
              </w:rPr>
            </w:pPr>
            <w:r w:rsidRPr="00656D9D">
              <w:rPr>
                <w:rFonts w:asciiTheme="minorHAnsi" w:eastAsia="Calibri" w:hAnsiTheme="minorHAnsi" w:cs="Calibri"/>
                <w:color w:val="000000" w:themeColor="text1"/>
                <w:sz w:val="19"/>
                <w:szCs w:val="19"/>
              </w:rPr>
              <w:t>ИНН 0274159963</w:t>
            </w:r>
          </w:p>
          <w:p w14:paraId="5209E97F" w14:textId="77777777" w:rsidR="00656D9D" w:rsidRPr="00656D9D" w:rsidRDefault="00656D9D" w:rsidP="00656D9D">
            <w:pPr>
              <w:rPr>
                <w:rFonts w:asciiTheme="minorHAnsi" w:eastAsia="Calibri" w:hAnsiTheme="minorHAnsi" w:cs="Calibri"/>
                <w:color w:val="000000" w:themeColor="text1"/>
                <w:sz w:val="19"/>
                <w:szCs w:val="19"/>
              </w:rPr>
            </w:pPr>
            <w:r w:rsidRPr="00656D9D">
              <w:rPr>
                <w:rFonts w:asciiTheme="minorHAnsi" w:eastAsia="Calibri" w:hAnsiTheme="minorHAnsi" w:cs="Calibri"/>
                <w:color w:val="000000" w:themeColor="text1"/>
                <w:sz w:val="19"/>
                <w:szCs w:val="19"/>
              </w:rPr>
              <w:t>КПП 027401001</w:t>
            </w:r>
          </w:p>
          <w:p w14:paraId="614F93B6" w14:textId="77777777" w:rsidR="00656D9D" w:rsidRPr="00656D9D" w:rsidRDefault="00656D9D" w:rsidP="00656D9D">
            <w:pPr>
              <w:rPr>
                <w:rFonts w:asciiTheme="minorHAnsi" w:eastAsia="Calibri" w:hAnsiTheme="minorHAnsi" w:cs="Calibri"/>
                <w:color w:val="000000" w:themeColor="text1"/>
                <w:sz w:val="19"/>
                <w:szCs w:val="19"/>
              </w:rPr>
            </w:pPr>
            <w:r w:rsidRPr="00656D9D">
              <w:rPr>
                <w:rFonts w:asciiTheme="minorHAnsi" w:eastAsia="Calibri" w:hAnsiTheme="minorHAnsi" w:cs="Calibri"/>
                <w:color w:val="000000" w:themeColor="text1"/>
                <w:sz w:val="19"/>
                <w:szCs w:val="19"/>
              </w:rPr>
              <w:t>ОГРН 1110280048427</w:t>
            </w:r>
          </w:p>
          <w:p w14:paraId="44E2A082" w14:textId="77777777" w:rsidR="00656D9D" w:rsidRPr="00656D9D" w:rsidRDefault="00656D9D" w:rsidP="00656D9D">
            <w:pPr>
              <w:rPr>
                <w:rFonts w:asciiTheme="minorHAnsi" w:eastAsia="Calibri" w:hAnsiTheme="minorHAnsi" w:cs="Calibri"/>
                <w:color w:val="000000" w:themeColor="text1"/>
                <w:sz w:val="19"/>
                <w:szCs w:val="19"/>
              </w:rPr>
            </w:pPr>
            <w:r w:rsidRPr="00656D9D">
              <w:rPr>
                <w:rFonts w:asciiTheme="minorHAnsi" w:eastAsia="Calibri" w:hAnsiTheme="minorHAnsi" w:cs="Calibri"/>
                <w:color w:val="000000" w:themeColor="text1"/>
                <w:sz w:val="19"/>
                <w:szCs w:val="19"/>
              </w:rPr>
              <w:t>Банковские реквизиты:</w:t>
            </w:r>
          </w:p>
          <w:p w14:paraId="45346A93" w14:textId="77777777" w:rsidR="00656D9D" w:rsidRPr="00656D9D" w:rsidRDefault="00656D9D" w:rsidP="00656D9D">
            <w:pPr>
              <w:rPr>
                <w:rFonts w:asciiTheme="minorHAnsi" w:eastAsia="Calibri" w:hAnsiTheme="minorHAnsi" w:cs="Calibri"/>
                <w:color w:val="000000" w:themeColor="text1"/>
                <w:sz w:val="19"/>
                <w:szCs w:val="19"/>
              </w:rPr>
            </w:pPr>
            <w:r w:rsidRPr="00656D9D">
              <w:rPr>
                <w:rFonts w:asciiTheme="minorHAnsi" w:eastAsia="Calibri" w:hAnsiTheme="minorHAnsi" w:cs="Calibri"/>
                <w:color w:val="000000" w:themeColor="text1"/>
                <w:sz w:val="19"/>
                <w:szCs w:val="19"/>
              </w:rPr>
              <w:t>Филиал «НИЖЕГОРОДСКИЙ» АКЦИОНЕРНОЕ</w:t>
            </w:r>
          </w:p>
          <w:p w14:paraId="06E970F5" w14:textId="77777777" w:rsidR="00656D9D" w:rsidRPr="00656D9D" w:rsidRDefault="00656D9D" w:rsidP="00656D9D">
            <w:pPr>
              <w:rPr>
                <w:rFonts w:asciiTheme="minorHAnsi" w:eastAsia="Calibri" w:hAnsiTheme="minorHAnsi" w:cs="Calibri"/>
                <w:color w:val="000000" w:themeColor="text1"/>
                <w:sz w:val="19"/>
                <w:szCs w:val="19"/>
              </w:rPr>
            </w:pPr>
            <w:r w:rsidRPr="00656D9D">
              <w:rPr>
                <w:rFonts w:asciiTheme="minorHAnsi" w:eastAsia="Calibri" w:hAnsiTheme="minorHAnsi" w:cs="Calibri"/>
                <w:color w:val="000000" w:themeColor="text1"/>
                <w:sz w:val="19"/>
                <w:szCs w:val="19"/>
              </w:rPr>
              <w:t>ОБЩЕСТВО «АЛЬФА-БАНК»</w:t>
            </w:r>
          </w:p>
          <w:p w14:paraId="449F1B87" w14:textId="77777777" w:rsidR="00656D9D" w:rsidRPr="00656D9D" w:rsidRDefault="00656D9D" w:rsidP="00656D9D">
            <w:pPr>
              <w:rPr>
                <w:rFonts w:asciiTheme="minorHAnsi" w:eastAsia="Calibri" w:hAnsiTheme="minorHAnsi" w:cs="Calibri"/>
                <w:color w:val="000000" w:themeColor="text1"/>
                <w:sz w:val="19"/>
                <w:szCs w:val="19"/>
              </w:rPr>
            </w:pPr>
            <w:r w:rsidRPr="00656D9D">
              <w:rPr>
                <w:rFonts w:asciiTheme="minorHAnsi" w:eastAsia="Calibri" w:hAnsiTheme="minorHAnsi" w:cs="Calibri"/>
                <w:color w:val="000000" w:themeColor="text1"/>
                <w:sz w:val="19"/>
                <w:szCs w:val="19"/>
              </w:rPr>
              <w:t>Сокращенное наименование: Филиал</w:t>
            </w:r>
          </w:p>
          <w:p w14:paraId="26EFF08C" w14:textId="77777777" w:rsidR="00656D9D" w:rsidRPr="00656D9D" w:rsidRDefault="00656D9D" w:rsidP="00656D9D">
            <w:pPr>
              <w:rPr>
                <w:rFonts w:asciiTheme="minorHAnsi" w:eastAsia="Calibri" w:hAnsiTheme="minorHAnsi" w:cs="Calibri"/>
                <w:color w:val="000000" w:themeColor="text1"/>
                <w:sz w:val="19"/>
                <w:szCs w:val="19"/>
              </w:rPr>
            </w:pPr>
            <w:r w:rsidRPr="00656D9D">
              <w:rPr>
                <w:rFonts w:asciiTheme="minorHAnsi" w:eastAsia="Calibri" w:hAnsiTheme="minorHAnsi" w:cs="Calibri"/>
                <w:color w:val="000000" w:themeColor="text1"/>
                <w:sz w:val="19"/>
                <w:szCs w:val="19"/>
              </w:rPr>
              <w:t>«НИЖЕГОРОДСКИЙ» АО «АЛЬФА-БАНК»</w:t>
            </w:r>
          </w:p>
          <w:p w14:paraId="5DEBF0EA" w14:textId="77777777" w:rsidR="00656D9D" w:rsidRPr="00656D9D" w:rsidRDefault="00656D9D" w:rsidP="00656D9D">
            <w:pPr>
              <w:rPr>
                <w:rFonts w:asciiTheme="minorHAnsi" w:eastAsia="Calibri" w:hAnsiTheme="minorHAnsi" w:cs="Calibri"/>
                <w:color w:val="000000" w:themeColor="text1"/>
                <w:sz w:val="19"/>
                <w:szCs w:val="19"/>
              </w:rPr>
            </w:pPr>
            <w:r w:rsidRPr="00656D9D">
              <w:rPr>
                <w:rFonts w:asciiTheme="minorHAnsi" w:eastAsia="Calibri" w:hAnsiTheme="minorHAnsi" w:cs="Calibri"/>
                <w:color w:val="000000" w:themeColor="text1"/>
                <w:sz w:val="19"/>
                <w:szCs w:val="19"/>
              </w:rPr>
              <w:t>К/с 30101 810 200000000824</w:t>
            </w:r>
          </w:p>
          <w:p w14:paraId="3F863AD7" w14:textId="77777777" w:rsidR="00656D9D" w:rsidRPr="00656D9D" w:rsidRDefault="00656D9D" w:rsidP="00656D9D">
            <w:pPr>
              <w:rPr>
                <w:rFonts w:asciiTheme="minorHAnsi" w:eastAsia="Calibri" w:hAnsiTheme="minorHAnsi" w:cs="Calibri"/>
                <w:color w:val="000000" w:themeColor="text1"/>
                <w:sz w:val="19"/>
                <w:szCs w:val="19"/>
              </w:rPr>
            </w:pPr>
            <w:r w:rsidRPr="00656D9D">
              <w:rPr>
                <w:rFonts w:asciiTheme="minorHAnsi" w:eastAsia="Calibri" w:hAnsiTheme="minorHAnsi" w:cs="Calibri"/>
                <w:color w:val="000000" w:themeColor="text1"/>
                <w:sz w:val="19"/>
                <w:szCs w:val="19"/>
              </w:rPr>
              <w:t>Р/С 40702810129340001978</w:t>
            </w:r>
          </w:p>
          <w:p w14:paraId="1B8C3149" w14:textId="77777777" w:rsidR="00656D9D" w:rsidRPr="00656D9D" w:rsidRDefault="00656D9D" w:rsidP="00656D9D">
            <w:pPr>
              <w:rPr>
                <w:rFonts w:asciiTheme="minorHAnsi" w:eastAsia="Calibri" w:hAnsiTheme="minorHAnsi" w:cs="Calibri"/>
                <w:color w:val="000000" w:themeColor="text1"/>
                <w:sz w:val="19"/>
                <w:szCs w:val="19"/>
              </w:rPr>
            </w:pPr>
            <w:r w:rsidRPr="00656D9D">
              <w:rPr>
                <w:rFonts w:asciiTheme="minorHAnsi" w:eastAsia="Calibri" w:hAnsiTheme="minorHAnsi" w:cs="Calibri"/>
                <w:color w:val="000000" w:themeColor="text1"/>
                <w:sz w:val="19"/>
                <w:szCs w:val="19"/>
              </w:rPr>
              <w:t>БИК: 042202824</w:t>
            </w:r>
          </w:p>
          <w:p w14:paraId="3A8BB47C" w14:textId="06E85884" w:rsidR="00A834A7" w:rsidRPr="00EA7159" w:rsidRDefault="00A834A7" w:rsidP="00656D9D">
            <w:pPr>
              <w:rPr>
                <w:rFonts w:asciiTheme="minorHAnsi" w:eastAsia="Calibri" w:hAnsiTheme="minorHAnsi" w:cs="Calibri"/>
                <w:b/>
                <w:color w:val="000000" w:themeColor="text1"/>
                <w:sz w:val="19"/>
                <w:szCs w:val="19"/>
              </w:rPr>
            </w:pPr>
          </w:p>
        </w:tc>
        <w:tc>
          <w:tcPr>
            <w:tcW w:w="4757" w:type="dxa"/>
          </w:tcPr>
          <w:p w14:paraId="1C97D177" w14:textId="77777777" w:rsidR="00A834A7" w:rsidRPr="00EA7159" w:rsidRDefault="00A834A7">
            <w:pPr>
              <w:jc w:val="center"/>
              <w:rPr>
                <w:rFonts w:asciiTheme="minorHAnsi" w:eastAsia="Calibri" w:hAnsiTheme="minorHAnsi" w:cs="Calibri"/>
                <w:b/>
                <w:color w:val="000000" w:themeColor="text1"/>
                <w:sz w:val="19"/>
                <w:szCs w:val="19"/>
              </w:rPr>
            </w:pPr>
          </w:p>
          <w:p w14:paraId="6907B18A" w14:textId="11074390" w:rsidR="00A834A7" w:rsidRPr="00EA7159" w:rsidRDefault="00140DA2" w:rsidP="003C0246">
            <w:pPr>
              <w:jc w:val="center"/>
              <w:rPr>
                <w:rFonts w:asciiTheme="minorHAnsi" w:eastAsia="Calibri" w:hAnsiTheme="minorHAnsi" w:cs="Calibri"/>
                <w:b/>
                <w:color w:val="000000" w:themeColor="text1"/>
                <w:sz w:val="19"/>
                <w:szCs w:val="19"/>
              </w:rPr>
            </w:pPr>
            <w:r w:rsidRPr="00EA7159">
              <w:rPr>
                <w:rFonts w:asciiTheme="minorHAnsi" w:eastAsia="Calibri" w:hAnsiTheme="minorHAnsi" w:cs="Calibri"/>
                <w:b/>
                <w:color w:val="000000" w:themeColor="text1"/>
                <w:sz w:val="19"/>
                <w:szCs w:val="19"/>
              </w:rPr>
              <w:t>Исполнитель:</w:t>
            </w:r>
          </w:p>
          <w:p w14:paraId="738ECDC6" w14:textId="77777777" w:rsidR="00ED1C2E" w:rsidRPr="00EA7159" w:rsidRDefault="00ED1C2E" w:rsidP="00ED1C2E">
            <w:pPr>
              <w:jc w:val="center"/>
              <w:rPr>
                <w:rFonts w:asciiTheme="minorHAnsi" w:eastAsia="Calibri" w:hAnsiTheme="minorHAnsi" w:cs="Calibri"/>
                <w:b/>
                <w:color w:val="000000" w:themeColor="text1"/>
                <w:sz w:val="19"/>
                <w:szCs w:val="19"/>
              </w:rPr>
            </w:pPr>
            <w:r w:rsidRPr="00EA7159">
              <w:rPr>
                <w:rFonts w:asciiTheme="minorHAnsi" w:eastAsia="Calibri" w:hAnsiTheme="minorHAnsi" w:cs="Calibri"/>
                <w:b/>
                <w:color w:val="000000" w:themeColor="text1"/>
                <w:sz w:val="19"/>
                <w:szCs w:val="19"/>
              </w:rPr>
              <w:t>Индивидуальный предприниматель</w:t>
            </w:r>
          </w:p>
          <w:p w14:paraId="5334159A" w14:textId="27F96BA9" w:rsidR="004B5F15" w:rsidRPr="00EA7159" w:rsidRDefault="00ED1C2E" w:rsidP="00ED1C2E">
            <w:pPr>
              <w:jc w:val="center"/>
              <w:rPr>
                <w:rFonts w:asciiTheme="minorHAnsi" w:eastAsia="Calibri" w:hAnsiTheme="minorHAnsi" w:cs="Calibri"/>
                <w:b/>
                <w:color w:val="000000" w:themeColor="text1"/>
                <w:sz w:val="19"/>
                <w:szCs w:val="19"/>
              </w:rPr>
            </w:pPr>
            <w:proofErr w:type="spellStart"/>
            <w:r w:rsidRPr="00EA7159">
              <w:rPr>
                <w:rFonts w:asciiTheme="minorHAnsi" w:eastAsia="Calibri" w:hAnsiTheme="minorHAnsi" w:cs="Calibri"/>
                <w:b/>
                <w:color w:val="000000" w:themeColor="text1"/>
                <w:sz w:val="19"/>
                <w:szCs w:val="19"/>
              </w:rPr>
              <w:t>Шерсткина</w:t>
            </w:r>
            <w:proofErr w:type="spellEnd"/>
            <w:r w:rsidRPr="00EA7159">
              <w:rPr>
                <w:rFonts w:asciiTheme="minorHAnsi" w:eastAsia="Calibri" w:hAnsiTheme="minorHAnsi" w:cs="Calibri"/>
                <w:b/>
                <w:color w:val="000000" w:themeColor="text1"/>
                <w:sz w:val="19"/>
                <w:szCs w:val="19"/>
              </w:rPr>
              <w:t xml:space="preserve"> Юлия Викторовна</w:t>
            </w:r>
          </w:p>
          <w:p w14:paraId="102D8E6A" w14:textId="77777777" w:rsidR="004B5F15" w:rsidRPr="00EA7159" w:rsidRDefault="004B5F15" w:rsidP="004B5F15">
            <w:pPr>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 xml:space="preserve">Юр. адрес 107023 Москва, </w:t>
            </w:r>
            <w:proofErr w:type="spellStart"/>
            <w:r w:rsidRPr="00EA7159">
              <w:rPr>
                <w:rFonts w:asciiTheme="minorHAnsi" w:eastAsia="Calibri" w:hAnsiTheme="minorHAnsi" w:cs="Calibri"/>
                <w:color w:val="000000" w:themeColor="text1"/>
                <w:sz w:val="19"/>
                <w:szCs w:val="19"/>
              </w:rPr>
              <w:t>Б.Семеновская</w:t>
            </w:r>
            <w:proofErr w:type="spellEnd"/>
            <w:r w:rsidRPr="00EA7159">
              <w:rPr>
                <w:rFonts w:asciiTheme="minorHAnsi" w:eastAsia="Calibri" w:hAnsiTheme="minorHAnsi" w:cs="Calibri"/>
                <w:color w:val="000000" w:themeColor="text1"/>
                <w:sz w:val="19"/>
                <w:szCs w:val="19"/>
              </w:rPr>
              <w:t>, д.31, к.1, кв.9</w:t>
            </w:r>
          </w:p>
          <w:p w14:paraId="3EBD2757" w14:textId="77777777" w:rsidR="004B5F15" w:rsidRPr="00EA7159" w:rsidRDefault="004B5F15" w:rsidP="004B5F15">
            <w:pPr>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 xml:space="preserve">Физ. адрес 107023 Москва, Суворовская, </w:t>
            </w:r>
            <w:proofErr w:type="gramStart"/>
            <w:r w:rsidRPr="00EA7159">
              <w:rPr>
                <w:rFonts w:asciiTheme="minorHAnsi" w:eastAsia="Calibri" w:hAnsiTheme="minorHAnsi" w:cs="Calibri"/>
                <w:color w:val="000000" w:themeColor="text1"/>
                <w:sz w:val="19"/>
                <w:szCs w:val="19"/>
              </w:rPr>
              <w:t>д.19,стр.</w:t>
            </w:r>
            <w:proofErr w:type="gramEnd"/>
            <w:r w:rsidRPr="00EA7159">
              <w:rPr>
                <w:rFonts w:asciiTheme="minorHAnsi" w:eastAsia="Calibri" w:hAnsiTheme="minorHAnsi" w:cs="Calibri"/>
                <w:color w:val="000000" w:themeColor="text1"/>
                <w:sz w:val="19"/>
                <w:szCs w:val="19"/>
              </w:rPr>
              <w:t>2, ком.7</w:t>
            </w:r>
          </w:p>
          <w:p w14:paraId="7806526C" w14:textId="22975790" w:rsidR="004B5F15" w:rsidRPr="00EA7159" w:rsidRDefault="004B5F15" w:rsidP="004B5F15">
            <w:pPr>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 xml:space="preserve"> ИНН 771988561249</w:t>
            </w:r>
          </w:p>
          <w:p w14:paraId="2594F2FF" w14:textId="77777777" w:rsidR="004B5F15" w:rsidRPr="00EA7159" w:rsidRDefault="004B5F15" w:rsidP="004B5F15">
            <w:pPr>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ОГРИП 315774600279289</w:t>
            </w:r>
          </w:p>
          <w:p w14:paraId="5E3ADA8E" w14:textId="77777777" w:rsidR="004B5F15" w:rsidRPr="00EA7159" w:rsidRDefault="004B5F15" w:rsidP="004B5F15">
            <w:pPr>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ОКПО 0194166201</w:t>
            </w:r>
          </w:p>
          <w:p w14:paraId="12DF6317" w14:textId="77777777" w:rsidR="004B5F15" w:rsidRPr="00EA7159" w:rsidRDefault="004B5F15" w:rsidP="004B5F15">
            <w:pPr>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Расчетный счет № 40802810300200001250</w:t>
            </w:r>
          </w:p>
          <w:p w14:paraId="1EE9133E" w14:textId="262DD09B" w:rsidR="004B5F15" w:rsidRPr="00EA7159" w:rsidRDefault="004B5F15" w:rsidP="004B5F15">
            <w:pPr>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 xml:space="preserve">Наименование банка </w:t>
            </w:r>
            <w:r w:rsidR="004A3852" w:rsidRPr="00EA7159">
              <w:rPr>
                <w:rFonts w:asciiTheme="minorHAnsi" w:eastAsia="Calibri" w:hAnsiTheme="minorHAnsi" w:cs="Calibri"/>
                <w:color w:val="000000" w:themeColor="text1"/>
                <w:sz w:val="19"/>
                <w:szCs w:val="19"/>
              </w:rPr>
              <w:t>ПАО «БАНК УРАЛСИБ»</w:t>
            </w:r>
          </w:p>
          <w:p w14:paraId="6E93F99A" w14:textId="77777777" w:rsidR="004B5F15" w:rsidRPr="00EA7159" w:rsidRDefault="004B5F15" w:rsidP="004B5F15">
            <w:pPr>
              <w:jc w:val="both"/>
              <w:rPr>
                <w:rFonts w:asciiTheme="minorHAnsi" w:eastAsia="Calibri" w:hAnsiTheme="minorHAnsi" w:cs="Calibri"/>
                <w:color w:val="000000" w:themeColor="text1"/>
                <w:sz w:val="19"/>
                <w:szCs w:val="19"/>
              </w:rPr>
            </w:pPr>
            <w:proofErr w:type="spellStart"/>
            <w:r w:rsidRPr="00EA7159">
              <w:rPr>
                <w:rFonts w:asciiTheme="minorHAnsi" w:eastAsia="Calibri" w:hAnsiTheme="minorHAnsi" w:cs="Calibri"/>
                <w:color w:val="000000" w:themeColor="text1"/>
                <w:sz w:val="19"/>
                <w:szCs w:val="19"/>
              </w:rPr>
              <w:t>Корр.счет</w:t>
            </w:r>
            <w:proofErr w:type="spellEnd"/>
            <w:r w:rsidRPr="00EA7159">
              <w:rPr>
                <w:rFonts w:asciiTheme="minorHAnsi" w:eastAsia="Calibri" w:hAnsiTheme="minorHAnsi" w:cs="Calibri"/>
                <w:color w:val="000000" w:themeColor="text1"/>
                <w:sz w:val="19"/>
                <w:szCs w:val="19"/>
              </w:rPr>
              <w:t xml:space="preserve"> банка 30101810100000000787</w:t>
            </w:r>
          </w:p>
          <w:p w14:paraId="4BA1F608" w14:textId="6E37E413" w:rsidR="00E10864" w:rsidRPr="00EA7159" w:rsidRDefault="004B5F15" w:rsidP="004B5F15">
            <w:pPr>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БИК 044525787</w:t>
            </w:r>
          </w:p>
          <w:p w14:paraId="420F9BB1" w14:textId="438782FB" w:rsidR="004B5F15" w:rsidRPr="00EA7159" w:rsidRDefault="004B5F15" w:rsidP="004B5F15">
            <w:pPr>
              <w:jc w:val="both"/>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 xml:space="preserve">Телефон </w:t>
            </w:r>
            <w:r w:rsidR="00220C5C" w:rsidRPr="00EA7159">
              <w:rPr>
                <w:rFonts w:asciiTheme="minorHAnsi" w:eastAsia="Calibri" w:hAnsiTheme="minorHAnsi" w:cs="Calibri"/>
                <w:color w:val="000000" w:themeColor="text1"/>
                <w:sz w:val="19"/>
                <w:szCs w:val="19"/>
              </w:rPr>
              <w:t>+7 (985) 211-37-54</w:t>
            </w:r>
            <w:r w:rsidR="004E71BF" w:rsidRPr="00EA7159">
              <w:rPr>
                <w:rFonts w:asciiTheme="minorHAnsi" w:eastAsia="Calibri" w:hAnsiTheme="minorHAnsi" w:cs="Calibri"/>
                <w:color w:val="000000" w:themeColor="text1"/>
                <w:sz w:val="19"/>
                <w:szCs w:val="19"/>
              </w:rPr>
              <w:t>; 8 (958) 582-61-11</w:t>
            </w:r>
          </w:p>
          <w:p w14:paraId="7135A695" w14:textId="77777777" w:rsidR="004B5F15" w:rsidRPr="00EA7159" w:rsidRDefault="004B5F15" w:rsidP="004B5F15">
            <w:pPr>
              <w:jc w:val="both"/>
              <w:rPr>
                <w:rFonts w:asciiTheme="minorHAnsi" w:eastAsia="Calibri" w:hAnsiTheme="minorHAnsi" w:cs="Calibri"/>
                <w:color w:val="000000" w:themeColor="text1"/>
                <w:sz w:val="19"/>
                <w:szCs w:val="19"/>
              </w:rPr>
            </w:pPr>
          </w:p>
          <w:p w14:paraId="5AC460B0" w14:textId="6EC30BA0" w:rsidR="00E10864" w:rsidRPr="00EA7159" w:rsidRDefault="00E10864" w:rsidP="00E10864">
            <w:pPr>
              <w:jc w:val="both"/>
              <w:rPr>
                <w:rFonts w:asciiTheme="minorHAnsi" w:eastAsia="Calibri" w:hAnsiTheme="minorHAnsi" w:cs="Calibri"/>
                <w:b/>
                <w:color w:val="000000" w:themeColor="text1"/>
                <w:sz w:val="19"/>
                <w:szCs w:val="19"/>
              </w:rPr>
            </w:pPr>
          </w:p>
        </w:tc>
      </w:tr>
    </w:tbl>
    <w:p w14:paraId="29547FF3" w14:textId="069DAB77" w:rsidR="00A834A7" w:rsidRPr="00EA7159" w:rsidRDefault="00140DA2">
      <w:pPr>
        <w:ind w:left="360"/>
        <w:jc w:val="center"/>
        <w:rPr>
          <w:rFonts w:asciiTheme="minorHAnsi" w:eastAsia="Calibri" w:hAnsiTheme="minorHAnsi" w:cs="Calibri"/>
          <w:b/>
          <w:color w:val="000000" w:themeColor="text1"/>
          <w:sz w:val="19"/>
          <w:szCs w:val="19"/>
        </w:rPr>
      </w:pPr>
      <w:bookmarkStart w:id="3" w:name="_GoBack"/>
      <w:bookmarkEnd w:id="3"/>
      <w:r w:rsidRPr="00EA7159">
        <w:rPr>
          <w:rFonts w:asciiTheme="minorHAnsi" w:eastAsia="Calibri" w:hAnsiTheme="minorHAnsi" w:cs="Calibri"/>
          <w:b/>
          <w:color w:val="000000" w:themeColor="text1"/>
          <w:sz w:val="19"/>
          <w:szCs w:val="19"/>
        </w:rPr>
        <w:t>ПОДПИСИ СТОРОН</w:t>
      </w:r>
    </w:p>
    <w:tbl>
      <w:tblPr>
        <w:tblStyle w:val="a6"/>
        <w:tblW w:w="9493"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4708"/>
        <w:gridCol w:w="4785"/>
      </w:tblGrid>
      <w:tr w:rsidR="00ED1C2E" w:rsidRPr="00EA7159" w14:paraId="5B824115" w14:textId="77777777" w:rsidTr="002C21BA">
        <w:tc>
          <w:tcPr>
            <w:tcW w:w="4708" w:type="dxa"/>
          </w:tcPr>
          <w:p w14:paraId="29BD5F07" w14:textId="77777777" w:rsidR="00A834A7" w:rsidRPr="00EA7159" w:rsidRDefault="00A834A7">
            <w:pPr>
              <w:spacing w:line="259" w:lineRule="auto"/>
              <w:rPr>
                <w:rFonts w:asciiTheme="minorHAnsi" w:eastAsia="Calibri" w:hAnsiTheme="minorHAnsi" w:cs="Calibri"/>
                <w:color w:val="000000" w:themeColor="text1"/>
                <w:sz w:val="19"/>
                <w:szCs w:val="19"/>
              </w:rPr>
            </w:pPr>
          </w:p>
          <w:p w14:paraId="60F34989" w14:textId="67A078AA" w:rsidR="00A834A7" w:rsidRPr="00EA7159" w:rsidRDefault="00140DA2">
            <w:pPr>
              <w:spacing w:line="259" w:lineRule="auto"/>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От имени Заказчика</w:t>
            </w:r>
          </w:p>
          <w:p w14:paraId="7058FD3C" w14:textId="77777777" w:rsidR="00A834A7" w:rsidRPr="00EA7159" w:rsidRDefault="00A834A7">
            <w:pPr>
              <w:spacing w:line="259" w:lineRule="auto"/>
              <w:rPr>
                <w:rFonts w:asciiTheme="minorHAnsi" w:eastAsia="Calibri" w:hAnsiTheme="minorHAnsi" w:cs="Calibri"/>
                <w:color w:val="000000" w:themeColor="text1"/>
                <w:sz w:val="19"/>
                <w:szCs w:val="19"/>
              </w:rPr>
            </w:pPr>
          </w:p>
          <w:p w14:paraId="20F7D94A" w14:textId="579785B0" w:rsidR="00A834A7" w:rsidRPr="00EA7159" w:rsidRDefault="00A834A7">
            <w:pPr>
              <w:spacing w:line="259" w:lineRule="auto"/>
              <w:rPr>
                <w:rFonts w:asciiTheme="minorHAnsi" w:eastAsia="Calibri" w:hAnsiTheme="minorHAnsi" w:cs="Calibri"/>
                <w:color w:val="000000" w:themeColor="text1"/>
                <w:sz w:val="19"/>
                <w:szCs w:val="19"/>
              </w:rPr>
            </w:pPr>
          </w:p>
          <w:p w14:paraId="6AF0A5D3" w14:textId="77777777" w:rsidR="00991575" w:rsidRPr="00EA7159" w:rsidRDefault="00991575">
            <w:pPr>
              <w:spacing w:line="259" w:lineRule="auto"/>
              <w:rPr>
                <w:rFonts w:asciiTheme="minorHAnsi" w:eastAsia="Calibri" w:hAnsiTheme="minorHAnsi" w:cs="Calibri"/>
                <w:color w:val="000000" w:themeColor="text1"/>
                <w:sz w:val="19"/>
                <w:szCs w:val="19"/>
              </w:rPr>
            </w:pPr>
          </w:p>
          <w:p w14:paraId="7614B938" w14:textId="7D2490A1" w:rsidR="00576D97" w:rsidRPr="00EA7159" w:rsidRDefault="00576D97">
            <w:pPr>
              <w:spacing w:line="259" w:lineRule="auto"/>
              <w:rPr>
                <w:rFonts w:asciiTheme="minorHAnsi" w:eastAsia="Calibri" w:hAnsiTheme="minorHAnsi" w:cs="Calibri"/>
                <w:color w:val="000000" w:themeColor="text1"/>
                <w:sz w:val="19"/>
                <w:szCs w:val="19"/>
              </w:rPr>
            </w:pPr>
          </w:p>
          <w:p w14:paraId="60D7F89D" w14:textId="1318272F" w:rsidR="00576D97" w:rsidRPr="00EA7159" w:rsidRDefault="00576D97">
            <w:pPr>
              <w:spacing w:line="259" w:lineRule="auto"/>
              <w:rPr>
                <w:rFonts w:asciiTheme="minorHAnsi" w:eastAsia="Calibri" w:hAnsiTheme="minorHAnsi" w:cs="Calibri"/>
                <w:color w:val="000000" w:themeColor="text1"/>
                <w:sz w:val="19"/>
                <w:szCs w:val="19"/>
              </w:rPr>
            </w:pPr>
          </w:p>
          <w:p w14:paraId="42AE39E2" w14:textId="60F089EE" w:rsidR="00A834A7" w:rsidRPr="00EA7159" w:rsidRDefault="00140DA2">
            <w:pPr>
              <w:spacing w:after="160" w:line="259" w:lineRule="auto"/>
              <w:rPr>
                <w:rFonts w:asciiTheme="minorHAnsi" w:eastAsia="Calibri" w:hAnsiTheme="minorHAnsi" w:cs="Calibri"/>
                <w:b/>
                <w:color w:val="000000" w:themeColor="text1"/>
                <w:sz w:val="19"/>
                <w:szCs w:val="19"/>
              </w:rPr>
            </w:pPr>
            <w:r w:rsidRPr="00EA7159">
              <w:rPr>
                <w:rFonts w:asciiTheme="minorHAnsi" w:eastAsia="Calibri" w:hAnsiTheme="minorHAnsi" w:cs="Calibri"/>
                <w:color w:val="000000" w:themeColor="text1"/>
                <w:sz w:val="19"/>
                <w:szCs w:val="19"/>
              </w:rPr>
              <w:t xml:space="preserve">________________ </w:t>
            </w:r>
            <w:proofErr w:type="spellStart"/>
            <w:r w:rsidR="00656D9D" w:rsidRPr="00656D9D">
              <w:rPr>
                <w:rFonts w:asciiTheme="minorHAnsi" w:eastAsia="Calibri" w:hAnsiTheme="minorHAnsi" w:cs="Calibri"/>
                <w:color w:val="000000" w:themeColor="text1"/>
                <w:sz w:val="19"/>
                <w:szCs w:val="19"/>
              </w:rPr>
              <w:t>Сунагатуллин</w:t>
            </w:r>
            <w:proofErr w:type="spellEnd"/>
            <w:r w:rsidR="00656D9D" w:rsidRPr="00656D9D">
              <w:rPr>
                <w:rFonts w:asciiTheme="minorHAnsi" w:eastAsia="Calibri" w:hAnsiTheme="minorHAnsi" w:cs="Calibri"/>
                <w:color w:val="000000" w:themeColor="text1"/>
                <w:sz w:val="19"/>
                <w:szCs w:val="19"/>
              </w:rPr>
              <w:t xml:space="preserve"> </w:t>
            </w:r>
            <w:r w:rsidR="00656D9D">
              <w:rPr>
                <w:rFonts w:asciiTheme="minorHAnsi" w:eastAsia="Calibri" w:hAnsiTheme="minorHAnsi" w:cs="Calibri"/>
                <w:color w:val="000000" w:themeColor="text1"/>
                <w:sz w:val="19"/>
                <w:szCs w:val="19"/>
              </w:rPr>
              <w:t>Р. Ю.</w:t>
            </w:r>
          </w:p>
        </w:tc>
        <w:tc>
          <w:tcPr>
            <w:tcW w:w="4785" w:type="dxa"/>
          </w:tcPr>
          <w:p w14:paraId="30EF697F" w14:textId="195389E6" w:rsidR="00A834A7" w:rsidRPr="00EA7159" w:rsidRDefault="00A834A7">
            <w:pPr>
              <w:spacing w:line="259" w:lineRule="auto"/>
              <w:rPr>
                <w:rFonts w:asciiTheme="minorHAnsi" w:eastAsia="Calibri" w:hAnsiTheme="minorHAnsi" w:cs="Calibri"/>
                <w:color w:val="000000" w:themeColor="text1"/>
                <w:sz w:val="19"/>
                <w:szCs w:val="19"/>
              </w:rPr>
            </w:pPr>
          </w:p>
          <w:p w14:paraId="6BAEF12B" w14:textId="058B8BDE" w:rsidR="00A834A7" w:rsidRPr="00EA7159" w:rsidRDefault="00140DA2">
            <w:pPr>
              <w:spacing w:line="259" w:lineRule="auto"/>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От имени Исполнителя</w:t>
            </w:r>
          </w:p>
          <w:p w14:paraId="56E33B0E" w14:textId="1F28261A" w:rsidR="00A834A7" w:rsidRPr="00EA7159" w:rsidRDefault="00A834A7">
            <w:pPr>
              <w:spacing w:line="259" w:lineRule="auto"/>
              <w:rPr>
                <w:rFonts w:asciiTheme="minorHAnsi" w:eastAsia="Calibri" w:hAnsiTheme="minorHAnsi" w:cs="Calibri"/>
                <w:color w:val="000000" w:themeColor="text1"/>
                <w:sz w:val="19"/>
                <w:szCs w:val="19"/>
              </w:rPr>
            </w:pPr>
          </w:p>
          <w:p w14:paraId="7D5B0D3D" w14:textId="711B6B59" w:rsidR="00DA34D6" w:rsidRPr="00EA7159" w:rsidRDefault="00DA34D6">
            <w:pPr>
              <w:spacing w:line="259" w:lineRule="auto"/>
              <w:rPr>
                <w:noProof/>
                <w:color w:val="000000" w:themeColor="text1"/>
                <w:sz w:val="19"/>
                <w:szCs w:val="19"/>
                <w:lang w:val="uk-UA"/>
              </w:rPr>
            </w:pPr>
          </w:p>
          <w:p w14:paraId="75636B5F" w14:textId="740F0FFE" w:rsidR="004B5F15" w:rsidRPr="00EA7159" w:rsidRDefault="004B5F15" w:rsidP="00271B29">
            <w:pPr>
              <w:rPr>
                <w:rFonts w:asciiTheme="minorHAnsi" w:eastAsia="Calibri" w:hAnsiTheme="minorHAnsi" w:cs="Calibri"/>
                <w:b/>
                <w:color w:val="000000" w:themeColor="text1"/>
                <w:sz w:val="19"/>
                <w:szCs w:val="19"/>
              </w:rPr>
            </w:pPr>
          </w:p>
          <w:p w14:paraId="00E587E7" w14:textId="77777777" w:rsidR="00271B29" w:rsidRPr="00EA7159" w:rsidRDefault="00271B29" w:rsidP="00271B29">
            <w:pPr>
              <w:rPr>
                <w:rFonts w:asciiTheme="minorHAnsi" w:eastAsia="Calibri" w:hAnsiTheme="minorHAnsi" w:cs="Calibri"/>
                <w:b/>
                <w:color w:val="000000" w:themeColor="text1"/>
                <w:sz w:val="19"/>
                <w:szCs w:val="19"/>
              </w:rPr>
            </w:pPr>
          </w:p>
          <w:p w14:paraId="499C4113" w14:textId="524A73FE" w:rsidR="004B5F15" w:rsidRPr="00EA7159" w:rsidRDefault="004B5F15">
            <w:pPr>
              <w:jc w:val="center"/>
              <w:rPr>
                <w:rFonts w:asciiTheme="minorHAnsi" w:eastAsia="Calibri" w:hAnsiTheme="minorHAnsi" w:cs="Calibri"/>
                <w:b/>
                <w:color w:val="000000" w:themeColor="text1"/>
                <w:sz w:val="19"/>
                <w:szCs w:val="19"/>
              </w:rPr>
            </w:pPr>
          </w:p>
          <w:p w14:paraId="459979F9" w14:textId="083F6571" w:rsidR="00A834A7" w:rsidRPr="00EA7159" w:rsidRDefault="00271B29" w:rsidP="00576D97">
            <w:pPr>
              <w:rPr>
                <w:rFonts w:asciiTheme="minorHAnsi" w:eastAsia="Calibri" w:hAnsiTheme="minorHAnsi" w:cs="Calibri"/>
                <w:b/>
                <w:color w:val="000000" w:themeColor="text1"/>
                <w:sz w:val="19"/>
                <w:szCs w:val="19"/>
              </w:rPr>
            </w:pPr>
            <w:r w:rsidRPr="00EA7159">
              <w:rPr>
                <w:rFonts w:asciiTheme="minorHAnsi" w:eastAsia="Calibri" w:hAnsiTheme="minorHAnsi" w:cs="Calibri"/>
                <w:b/>
                <w:color w:val="000000" w:themeColor="text1"/>
                <w:sz w:val="19"/>
                <w:szCs w:val="19"/>
              </w:rPr>
              <w:t xml:space="preserve">      </w:t>
            </w:r>
            <w:r w:rsidR="00991575" w:rsidRPr="00EA7159">
              <w:rPr>
                <w:rFonts w:asciiTheme="minorHAnsi" w:eastAsia="Calibri" w:hAnsiTheme="minorHAnsi" w:cs="Calibri"/>
                <w:b/>
                <w:color w:val="000000" w:themeColor="text1"/>
                <w:sz w:val="19"/>
                <w:szCs w:val="19"/>
              </w:rPr>
              <w:t>______________________</w:t>
            </w:r>
            <w:proofErr w:type="spellStart"/>
            <w:r w:rsidR="004B5F15" w:rsidRPr="00EA7159">
              <w:rPr>
                <w:rFonts w:asciiTheme="minorHAnsi" w:eastAsia="Calibri" w:hAnsiTheme="minorHAnsi" w:cs="Calibri"/>
                <w:b/>
                <w:color w:val="000000" w:themeColor="text1"/>
                <w:sz w:val="19"/>
                <w:szCs w:val="19"/>
              </w:rPr>
              <w:t>Шерсткина</w:t>
            </w:r>
            <w:proofErr w:type="spellEnd"/>
            <w:r w:rsidR="004B5F15" w:rsidRPr="00EA7159">
              <w:rPr>
                <w:rFonts w:asciiTheme="minorHAnsi" w:eastAsia="Calibri" w:hAnsiTheme="minorHAnsi" w:cs="Calibri"/>
                <w:b/>
                <w:color w:val="000000" w:themeColor="text1"/>
                <w:sz w:val="19"/>
                <w:szCs w:val="19"/>
              </w:rPr>
              <w:t xml:space="preserve"> Ю.В.</w:t>
            </w:r>
          </w:p>
          <w:p w14:paraId="66ED7311" w14:textId="4C9D2152" w:rsidR="004B5F15" w:rsidRPr="00EA7159" w:rsidRDefault="004B5F15">
            <w:pPr>
              <w:jc w:val="center"/>
              <w:rPr>
                <w:rFonts w:asciiTheme="minorHAnsi" w:eastAsia="Calibri" w:hAnsiTheme="minorHAnsi" w:cs="Calibri"/>
                <w:b/>
                <w:color w:val="000000" w:themeColor="text1"/>
                <w:sz w:val="19"/>
                <w:szCs w:val="19"/>
              </w:rPr>
            </w:pPr>
          </w:p>
          <w:p w14:paraId="067F44E2" w14:textId="41FB7612" w:rsidR="004B5F15" w:rsidRPr="00EA7159" w:rsidRDefault="004B5F15">
            <w:pPr>
              <w:jc w:val="center"/>
              <w:rPr>
                <w:rFonts w:asciiTheme="minorHAnsi" w:eastAsia="Calibri" w:hAnsiTheme="minorHAnsi" w:cs="Calibri"/>
                <w:b/>
                <w:color w:val="000000" w:themeColor="text1"/>
                <w:sz w:val="19"/>
                <w:szCs w:val="19"/>
              </w:rPr>
            </w:pPr>
          </w:p>
        </w:tc>
      </w:tr>
    </w:tbl>
    <w:p w14:paraId="2F079833" w14:textId="1AE1179A" w:rsidR="00A834A7" w:rsidRPr="00EA7159" w:rsidRDefault="004B5F15" w:rsidP="00844E8C">
      <w:pPr>
        <w:tabs>
          <w:tab w:val="left" w:pos="5904"/>
          <w:tab w:val="left" w:pos="6320"/>
        </w:tabs>
        <w:rPr>
          <w:rFonts w:asciiTheme="minorHAnsi" w:eastAsia="Calibri" w:hAnsiTheme="minorHAnsi" w:cs="Calibri"/>
          <w:color w:val="000000" w:themeColor="text1"/>
          <w:sz w:val="19"/>
          <w:szCs w:val="19"/>
        </w:rPr>
      </w:pPr>
      <w:r w:rsidRPr="00EA7159">
        <w:rPr>
          <w:rFonts w:asciiTheme="minorHAnsi" w:eastAsia="Calibri" w:hAnsiTheme="minorHAnsi" w:cs="Calibri"/>
          <w:color w:val="000000" w:themeColor="text1"/>
          <w:sz w:val="19"/>
          <w:szCs w:val="19"/>
        </w:rPr>
        <w:tab/>
      </w:r>
      <w:r w:rsidR="00844E8C">
        <w:rPr>
          <w:rFonts w:asciiTheme="minorHAnsi" w:eastAsia="Calibri" w:hAnsiTheme="minorHAnsi" w:cs="Calibri"/>
          <w:color w:val="000000" w:themeColor="text1"/>
          <w:sz w:val="19"/>
          <w:szCs w:val="19"/>
        </w:rPr>
        <w:tab/>
      </w:r>
    </w:p>
    <w:sectPr w:rsidR="00A834A7" w:rsidRPr="00EA7159" w:rsidSect="009A15F2">
      <w:footerReference w:type="even" r:id="rId6"/>
      <w:footerReference w:type="default" r:id="rId7"/>
      <w:pgSz w:w="11906" w:h="16838"/>
      <w:pgMar w:top="568" w:right="991" w:bottom="851" w:left="1418"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26697" w14:textId="77777777" w:rsidR="0040234F" w:rsidRDefault="0040234F">
      <w:r>
        <w:separator/>
      </w:r>
    </w:p>
  </w:endnote>
  <w:endnote w:type="continuationSeparator" w:id="0">
    <w:p w14:paraId="40BE1D1D" w14:textId="77777777" w:rsidR="0040234F" w:rsidRDefault="0040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11ABD" w14:textId="77777777" w:rsidR="00A834A7" w:rsidRDefault="00140DA2">
    <w:pPr>
      <w:tabs>
        <w:tab w:val="center" w:pos="4677"/>
        <w:tab w:val="right" w:pos="9355"/>
      </w:tabs>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end"/>
    </w:r>
  </w:p>
  <w:p w14:paraId="0BDB88D9" w14:textId="77777777" w:rsidR="00A834A7" w:rsidRDefault="00A834A7">
    <w:pPr>
      <w:tabs>
        <w:tab w:val="center" w:pos="4677"/>
        <w:tab w:val="right" w:pos="9355"/>
      </w:tabs>
      <w:spacing w:after="612"/>
      <w:ind w:right="360"/>
      <w:rPr>
        <w:rFonts w:ascii="Times New Roman" w:eastAsia="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AF4FA" w14:textId="0B547BF1" w:rsidR="00A834A7" w:rsidRDefault="00140DA2">
    <w:pPr>
      <w:spacing w:after="612"/>
      <w:ind w:firstLine="567"/>
      <w:jc w:val="center"/>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220C5C">
      <w:rPr>
        <w:rFonts w:ascii="Calibri" w:eastAsia="Calibri" w:hAnsi="Calibri" w:cs="Calibri"/>
        <w:noProof/>
        <w:sz w:val="20"/>
        <w:szCs w:val="20"/>
      </w:rPr>
      <w:t>4</w:t>
    </w:r>
    <w:r>
      <w:rPr>
        <w:rFonts w:ascii="Calibri" w:eastAsia="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C1363" w14:textId="77777777" w:rsidR="0040234F" w:rsidRDefault="0040234F">
      <w:r>
        <w:separator/>
      </w:r>
    </w:p>
  </w:footnote>
  <w:footnote w:type="continuationSeparator" w:id="0">
    <w:p w14:paraId="02DAD463" w14:textId="77777777" w:rsidR="0040234F" w:rsidRDefault="004023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834A7"/>
    <w:rsid w:val="000105AA"/>
    <w:rsid w:val="0001234E"/>
    <w:rsid w:val="00013E4D"/>
    <w:rsid w:val="0001759B"/>
    <w:rsid w:val="000324F4"/>
    <w:rsid w:val="00040869"/>
    <w:rsid w:val="00046C6C"/>
    <w:rsid w:val="00054A95"/>
    <w:rsid w:val="0005618B"/>
    <w:rsid w:val="00061315"/>
    <w:rsid w:val="00064344"/>
    <w:rsid w:val="00064624"/>
    <w:rsid w:val="00076EA2"/>
    <w:rsid w:val="00095206"/>
    <w:rsid w:val="00096922"/>
    <w:rsid w:val="000B135F"/>
    <w:rsid w:val="000C3469"/>
    <w:rsid w:val="000D7A58"/>
    <w:rsid w:val="000E308B"/>
    <w:rsid w:val="000F1AA3"/>
    <w:rsid w:val="000F1DEA"/>
    <w:rsid w:val="00110C03"/>
    <w:rsid w:val="00120D72"/>
    <w:rsid w:val="00124F20"/>
    <w:rsid w:val="0013464A"/>
    <w:rsid w:val="001369A9"/>
    <w:rsid w:val="00140DA2"/>
    <w:rsid w:val="001570EC"/>
    <w:rsid w:val="00157633"/>
    <w:rsid w:val="001726C2"/>
    <w:rsid w:val="00180268"/>
    <w:rsid w:val="0018041F"/>
    <w:rsid w:val="00196CB2"/>
    <w:rsid w:val="001C05FA"/>
    <w:rsid w:val="001C329A"/>
    <w:rsid w:val="001C5109"/>
    <w:rsid w:val="001D00A8"/>
    <w:rsid w:val="001D13E1"/>
    <w:rsid w:val="001E7168"/>
    <w:rsid w:val="001F7E4B"/>
    <w:rsid w:val="0020060F"/>
    <w:rsid w:val="00202D15"/>
    <w:rsid w:val="00220C5C"/>
    <w:rsid w:val="00222D5E"/>
    <w:rsid w:val="00230EE0"/>
    <w:rsid w:val="0023402F"/>
    <w:rsid w:val="00243DB0"/>
    <w:rsid w:val="0025521A"/>
    <w:rsid w:val="00256E68"/>
    <w:rsid w:val="0026108A"/>
    <w:rsid w:val="00266356"/>
    <w:rsid w:val="0026707F"/>
    <w:rsid w:val="00271B29"/>
    <w:rsid w:val="00274921"/>
    <w:rsid w:val="002A14EE"/>
    <w:rsid w:val="002A150C"/>
    <w:rsid w:val="002A23F1"/>
    <w:rsid w:val="002B13DA"/>
    <w:rsid w:val="002B4D69"/>
    <w:rsid w:val="002C21BA"/>
    <w:rsid w:val="002C48A3"/>
    <w:rsid w:val="002E375D"/>
    <w:rsid w:val="002E7937"/>
    <w:rsid w:val="002F0334"/>
    <w:rsid w:val="00307202"/>
    <w:rsid w:val="003362EB"/>
    <w:rsid w:val="003379BA"/>
    <w:rsid w:val="00343374"/>
    <w:rsid w:val="00345E28"/>
    <w:rsid w:val="003500A7"/>
    <w:rsid w:val="00360BA5"/>
    <w:rsid w:val="003747BA"/>
    <w:rsid w:val="00376532"/>
    <w:rsid w:val="00385879"/>
    <w:rsid w:val="00387F9E"/>
    <w:rsid w:val="00394433"/>
    <w:rsid w:val="003A38A2"/>
    <w:rsid w:val="003A5E4F"/>
    <w:rsid w:val="003A77B3"/>
    <w:rsid w:val="003B112E"/>
    <w:rsid w:val="003C0246"/>
    <w:rsid w:val="003D389C"/>
    <w:rsid w:val="003D53AB"/>
    <w:rsid w:val="003D5A6B"/>
    <w:rsid w:val="003D5D9A"/>
    <w:rsid w:val="003D6C2A"/>
    <w:rsid w:val="003F5589"/>
    <w:rsid w:val="0040124F"/>
    <w:rsid w:val="0040234F"/>
    <w:rsid w:val="004113C5"/>
    <w:rsid w:val="00415A61"/>
    <w:rsid w:val="00431513"/>
    <w:rsid w:val="004404D9"/>
    <w:rsid w:val="00441FEE"/>
    <w:rsid w:val="00445859"/>
    <w:rsid w:val="00455729"/>
    <w:rsid w:val="00462121"/>
    <w:rsid w:val="00463880"/>
    <w:rsid w:val="00467A86"/>
    <w:rsid w:val="004827AF"/>
    <w:rsid w:val="00486D4E"/>
    <w:rsid w:val="00490BA3"/>
    <w:rsid w:val="004948D2"/>
    <w:rsid w:val="004A3852"/>
    <w:rsid w:val="004A7BB8"/>
    <w:rsid w:val="004B1A7C"/>
    <w:rsid w:val="004B1D19"/>
    <w:rsid w:val="004B5F15"/>
    <w:rsid w:val="004B6E72"/>
    <w:rsid w:val="004B7E2B"/>
    <w:rsid w:val="004E0AA5"/>
    <w:rsid w:val="004E116F"/>
    <w:rsid w:val="004E190E"/>
    <w:rsid w:val="004E62F9"/>
    <w:rsid w:val="004E71BF"/>
    <w:rsid w:val="004F227A"/>
    <w:rsid w:val="00514348"/>
    <w:rsid w:val="00521DAC"/>
    <w:rsid w:val="00537FF0"/>
    <w:rsid w:val="00540BD9"/>
    <w:rsid w:val="00551FF2"/>
    <w:rsid w:val="00576D97"/>
    <w:rsid w:val="005B6733"/>
    <w:rsid w:val="005B7F42"/>
    <w:rsid w:val="005C1B9C"/>
    <w:rsid w:val="005C6D3F"/>
    <w:rsid w:val="005D1903"/>
    <w:rsid w:val="005D4820"/>
    <w:rsid w:val="005D6FAA"/>
    <w:rsid w:val="005E4610"/>
    <w:rsid w:val="005F04AD"/>
    <w:rsid w:val="005F0BEB"/>
    <w:rsid w:val="005F52A9"/>
    <w:rsid w:val="00605B7D"/>
    <w:rsid w:val="00617DFF"/>
    <w:rsid w:val="006240D6"/>
    <w:rsid w:val="00631DC1"/>
    <w:rsid w:val="006475C1"/>
    <w:rsid w:val="00655996"/>
    <w:rsid w:val="00655A28"/>
    <w:rsid w:val="006569AD"/>
    <w:rsid w:val="00656D9D"/>
    <w:rsid w:val="00661DBB"/>
    <w:rsid w:val="00666E9E"/>
    <w:rsid w:val="006722D5"/>
    <w:rsid w:val="006738F6"/>
    <w:rsid w:val="006757DB"/>
    <w:rsid w:val="006809D3"/>
    <w:rsid w:val="00685D5D"/>
    <w:rsid w:val="00694EFA"/>
    <w:rsid w:val="006A31B2"/>
    <w:rsid w:val="006A320D"/>
    <w:rsid w:val="006B022D"/>
    <w:rsid w:val="006C2565"/>
    <w:rsid w:val="006C25C0"/>
    <w:rsid w:val="006C397B"/>
    <w:rsid w:val="006D1409"/>
    <w:rsid w:val="006D580F"/>
    <w:rsid w:val="006D67B8"/>
    <w:rsid w:val="006D73BD"/>
    <w:rsid w:val="006F622A"/>
    <w:rsid w:val="00714823"/>
    <w:rsid w:val="0072003E"/>
    <w:rsid w:val="007231CF"/>
    <w:rsid w:val="00733702"/>
    <w:rsid w:val="007511AE"/>
    <w:rsid w:val="00752AC7"/>
    <w:rsid w:val="00753DC7"/>
    <w:rsid w:val="00757C4A"/>
    <w:rsid w:val="00773634"/>
    <w:rsid w:val="007869D9"/>
    <w:rsid w:val="007965DB"/>
    <w:rsid w:val="007A5A52"/>
    <w:rsid w:val="007B46E7"/>
    <w:rsid w:val="007B52E2"/>
    <w:rsid w:val="007C31F5"/>
    <w:rsid w:val="007C4525"/>
    <w:rsid w:val="007D3D5B"/>
    <w:rsid w:val="007F11BB"/>
    <w:rsid w:val="007F5680"/>
    <w:rsid w:val="00810303"/>
    <w:rsid w:val="008133DE"/>
    <w:rsid w:val="008156BD"/>
    <w:rsid w:val="008336F3"/>
    <w:rsid w:val="00840423"/>
    <w:rsid w:val="00844E8C"/>
    <w:rsid w:val="00856947"/>
    <w:rsid w:val="00861F9E"/>
    <w:rsid w:val="00870A19"/>
    <w:rsid w:val="00872FD7"/>
    <w:rsid w:val="00875732"/>
    <w:rsid w:val="00883731"/>
    <w:rsid w:val="00896EC2"/>
    <w:rsid w:val="008A05EE"/>
    <w:rsid w:val="008A5051"/>
    <w:rsid w:val="008E131C"/>
    <w:rsid w:val="008E1383"/>
    <w:rsid w:val="008F2AFA"/>
    <w:rsid w:val="008F3918"/>
    <w:rsid w:val="008F393D"/>
    <w:rsid w:val="00900480"/>
    <w:rsid w:val="00922EA5"/>
    <w:rsid w:val="009263E3"/>
    <w:rsid w:val="00936FA8"/>
    <w:rsid w:val="00954D66"/>
    <w:rsid w:val="00957291"/>
    <w:rsid w:val="00957A48"/>
    <w:rsid w:val="00981633"/>
    <w:rsid w:val="00990FB9"/>
    <w:rsid w:val="00991575"/>
    <w:rsid w:val="009916E1"/>
    <w:rsid w:val="0099182D"/>
    <w:rsid w:val="0099563E"/>
    <w:rsid w:val="00995D48"/>
    <w:rsid w:val="009A15F2"/>
    <w:rsid w:val="009A5B97"/>
    <w:rsid w:val="009A5F47"/>
    <w:rsid w:val="009A6F77"/>
    <w:rsid w:val="009B3A94"/>
    <w:rsid w:val="009C2B72"/>
    <w:rsid w:val="009C641E"/>
    <w:rsid w:val="009E064B"/>
    <w:rsid w:val="009F14F0"/>
    <w:rsid w:val="00A01FB8"/>
    <w:rsid w:val="00A04D27"/>
    <w:rsid w:val="00A04DB2"/>
    <w:rsid w:val="00A05F1D"/>
    <w:rsid w:val="00A228AA"/>
    <w:rsid w:val="00A22924"/>
    <w:rsid w:val="00A22F68"/>
    <w:rsid w:val="00A3053D"/>
    <w:rsid w:val="00A46D53"/>
    <w:rsid w:val="00A534D6"/>
    <w:rsid w:val="00A65A57"/>
    <w:rsid w:val="00A749E0"/>
    <w:rsid w:val="00A77CB7"/>
    <w:rsid w:val="00A834A7"/>
    <w:rsid w:val="00A903D2"/>
    <w:rsid w:val="00AA04BA"/>
    <w:rsid w:val="00AA7787"/>
    <w:rsid w:val="00AA7DE6"/>
    <w:rsid w:val="00AB1318"/>
    <w:rsid w:val="00AB2F5F"/>
    <w:rsid w:val="00AB6235"/>
    <w:rsid w:val="00AC1B7D"/>
    <w:rsid w:val="00AC40EB"/>
    <w:rsid w:val="00AC425E"/>
    <w:rsid w:val="00AC469B"/>
    <w:rsid w:val="00AC47E4"/>
    <w:rsid w:val="00AF5799"/>
    <w:rsid w:val="00AF6F0E"/>
    <w:rsid w:val="00B0738E"/>
    <w:rsid w:val="00B11F70"/>
    <w:rsid w:val="00B1781F"/>
    <w:rsid w:val="00B31546"/>
    <w:rsid w:val="00B45139"/>
    <w:rsid w:val="00B5239A"/>
    <w:rsid w:val="00B55A36"/>
    <w:rsid w:val="00B67541"/>
    <w:rsid w:val="00B900F5"/>
    <w:rsid w:val="00B91F20"/>
    <w:rsid w:val="00B92FE8"/>
    <w:rsid w:val="00BA158E"/>
    <w:rsid w:val="00BB164B"/>
    <w:rsid w:val="00BC3D12"/>
    <w:rsid w:val="00BD23E3"/>
    <w:rsid w:val="00BE7511"/>
    <w:rsid w:val="00BF1176"/>
    <w:rsid w:val="00BF4D8F"/>
    <w:rsid w:val="00BF54AB"/>
    <w:rsid w:val="00C0016C"/>
    <w:rsid w:val="00C04FA9"/>
    <w:rsid w:val="00C16660"/>
    <w:rsid w:val="00C20007"/>
    <w:rsid w:val="00C21885"/>
    <w:rsid w:val="00C21F26"/>
    <w:rsid w:val="00C2793E"/>
    <w:rsid w:val="00C304C7"/>
    <w:rsid w:val="00C330F1"/>
    <w:rsid w:val="00C34E8E"/>
    <w:rsid w:val="00C46087"/>
    <w:rsid w:val="00C513F5"/>
    <w:rsid w:val="00C52D97"/>
    <w:rsid w:val="00C65F7F"/>
    <w:rsid w:val="00C72C07"/>
    <w:rsid w:val="00C91FF5"/>
    <w:rsid w:val="00CB081A"/>
    <w:rsid w:val="00CB651B"/>
    <w:rsid w:val="00CC3077"/>
    <w:rsid w:val="00CC529F"/>
    <w:rsid w:val="00CC52A2"/>
    <w:rsid w:val="00CD616D"/>
    <w:rsid w:val="00CE1A51"/>
    <w:rsid w:val="00CE1F88"/>
    <w:rsid w:val="00D12A72"/>
    <w:rsid w:val="00D145E7"/>
    <w:rsid w:val="00D251A0"/>
    <w:rsid w:val="00D31210"/>
    <w:rsid w:val="00D32586"/>
    <w:rsid w:val="00D5227B"/>
    <w:rsid w:val="00D55511"/>
    <w:rsid w:val="00D60EB0"/>
    <w:rsid w:val="00D65BD5"/>
    <w:rsid w:val="00D70C33"/>
    <w:rsid w:val="00D70E0A"/>
    <w:rsid w:val="00D741FE"/>
    <w:rsid w:val="00D7649C"/>
    <w:rsid w:val="00D820EA"/>
    <w:rsid w:val="00D97749"/>
    <w:rsid w:val="00DA334B"/>
    <w:rsid w:val="00DA34D6"/>
    <w:rsid w:val="00DB7594"/>
    <w:rsid w:val="00DB797E"/>
    <w:rsid w:val="00DC3AD1"/>
    <w:rsid w:val="00DC6D1E"/>
    <w:rsid w:val="00DD5005"/>
    <w:rsid w:val="00DF1595"/>
    <w:rsid w:val="00E01273"/>
    <w:rsid w:val="00E10864"/>
    <w:rsid w:val="00E10F98"/>
    <w:rsid w:val="00E12B75"/>
    <w:rsid w:val="00E13CB3"/>
    <w:rsid w:val="00E16102"/>
    <w:rsid w:val="00E2415E"/>
    <w:rsid w:val="00E357B8"/>
    <w:rsid w:val="00E44C85"/>
    <w:rsid w:val="00E46083"/>
    <w:rsid w:val="00E608CC"/>
    <w:rsid w:val="00E60C50"/>
    <w:rsid w:val="00E671FB"/>
    <w:rsid w:val="00E764CD"/>
    <w:rsid w:val="00E84807"/>
    <w:rsid w:val="00E922C9"/>
    <w:rsid w:val="00E945C2"/>
    <w:rsid w:val="00E96CB8"/>
    <w:rsid w:val="00E9723C"/>
    <w:rsid w:val="00EA133A"/>
    <w:rsid w:val="00EA7159"/>
    <w:rsid w:val="00EB6147"/>
    <w:rsid w:val="00EC7C6C"/>
    <w:rsid w:val="00ED1C2E"/>
    <w:rsid w:val="00EE1092"/>
    <w:rsid w:val="00EF1C52"/>
    <w:rsid w:val="00EF2147"/>
    <w:rsid w:val="00EF3616"/>
    <w:rsid w:val="00EF3E31"/>
    <w:rsid w:val="00EF620C"/>
    <w:rsid w:val="00F00CF1"/>
    <w:rsid w:val="00F13306"/>
    <w:rsid w:val="00F23E17"/>
    <w:rsid w:val="00F27AC4"/>
    <w:rsid w:val="00F378E9"/>
    <w:rsid w:val="00F40294"/>
    <w:rsid w:val="00F43A34"/>
    <w:rsid w:val="00F45DA2"/>
    <w:rsid w:val="00F54049"/>
    <w:rsid w:val="00F63C9B"/>
    <w:rsid w:val="00F6529C"/>
    <w:rsid w:val="00F65895"/>
    <w:rsid w:val="00F7374D"/>
    <w:rsid w:val="00F81684"/>
    <w:rsid w:val="00FA40F5"/>
    <w:rsid w:val="00FA6428"/>
    <w:rsid w:val="00FB6BA9"/>
    <w:rsid w:val="00FB7705"/>
    <w:rsid w:val="00FC23D2"/>
    <w:rsid w:val="00FC6524"/>
    <w:rsid w:val="00FD2780"/>
    <w:rsid w:val="00FE662A"/>
    <w:rsid w:val="00FF2725"/>
    <w:rsid w:val="00FF4F83"/>
    <w:rsid w:val="00FF5605"/>
    <w:rsid w:val="00FF7C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78FD3"/>
  <w15:docId w15:val="{6EE2EC44-7CD4-4D94-9417-458728D0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ru-RU" w:eastAsia="uk-UA"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jc w:val="center"/>
      <w:outlineLvl w:val="0"/>
    </w:pPr>
    <w:rPr>
      <w:rFonts w:ascii="Times New Roman" w:eastAsia="Times New Roman" w:hAnsi="Times New Roman" w:cs="Times New Roman"/>
      <w:sz w:val="28"/>
      <w:szCs w:val="28"/>
    </w:rPr>
  </w:style>
  <w:style w:type="paragraph" w:styleId="2">
    <w:name w:val="heading 2"/>
    <w:basedOn w:val="a"/>
    <w:next w:val="a"/>
    <w:pPr>
      <w:keepNext/>
      <w:jc w:val="center"/>
      <w:outlineLvl w:val="1"/>
    </w:pPr>
    <w:rPr>
      <w:b/>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ind w:left="2880"/>
      <w:outlineLvl w:val="4"/>
    </w:pPr>
    <w:rPr>
      <w:rFonts w:ascii="Bookman Old Style" w:eastAsia="Bookman Old Style" w:hAnsi="Bookman Old Style" w:cs="Bookman Old Style"/>
      <w:b/>
      <w:sz w:val="24"/>
      <w:szCs w:val="24"/>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paragraph" w:styleId="a9">
    <w:name w:val="header"/>
    <w:basedOn w:val="a"/>
    <w:link w:val="aa"/>
    <w:uiPriority w:val="99"/>
    <w:unhideWhenUsed/>
    <w:rsid w:val="003500A7"/>
    <w:pPr>
      <w:tabs>
        <w:tab w:val="center" w:pos="4819"/>
        <w:tab w:val="right" w:pos="9639"/>
      </w:tabs>
    </w:pPr>
  </w:style>
  <w:style w:type="character" w:customStyle="1" w:styleId="aa">
    <w:name w:val="Верхний колонтитул Знак"/>
    <w:basedOn w:val="a0"/>
    <w:link w:val="a9"/>
    <w:uiPriority w:val="99"/>
    <w:rsid w:val="003500A7"/>
  </w:style>
  <w:style w:type="paragraph" w:styleId="ab">
    <w:name w:val="footer"/>
    <w:basedOn w:val="a"/>
    <w:link w:val="ac"/>
    <w:uiPriority w:val="99"/>
    <w:unhideWhenUsed/>
    <w:rsid w:val="003500A7"/>
    <w:pPr>
      <w:tabs>
        <w:tab w:val="center" w:pos="4819"/>
        <w:tab w:val="right" w:pos="9639"/>
      </w:tabs>
    </w:pPr>
  </w:style>
  <w:style w:type="character" w:customStyle="1" w:styleId="ac">
    <w:name w:val="Нижний колонтитул Знак"/>
    <w:basedOn w:val="a0"/>
    <w:link w:val="ab"/>
    <w:uiPriority w:val="99"/>
    <w:rsid w:val="00350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67129">
      <w:bodyDiv w:val="1"/>
      <w:marLeft w:val="0"/>
      <w:marRight w:val="0"/>
      <w:marTop w:val="0"/>
      <w:marBottom w:val="0"/>
      <w:divBdr>
        <w:top w:val="none" w:sz="0" w:space="0" w:color="auto"/>
        <w:left w:val="none" w:sz="0" w:space="0" w:color="auto"/>
        <w:bottom w:val="none" w:sz="0" w:space="0" w:color="auto"/>
        <w:right w:val="none" w:sz="0" w:space="0" w:color="auto"/>
      </w:divBdr>
    </w:div>
    <w:div w:id="163875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2937</TotalTime>
  <Pages>4</Pages>
  <Words>2365</Words>
  <Characters>13485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Olha Martynenko</cp:lastModifiedBy>
  <cp:revision>177</cp:revision>
  <cp:lastPrinted>2021-04-15T10:38:00Z</cp:lastPrinted>
  <dcterms:created xsi:type="dcterms:W3CDTF">2018-06-08T12:54:00Z</dcterms:created>
  <dcterms:modified xsi:type="dcterms:W3CDTF">2021-04-15T10:39:00Z</dcterms:modified>
</cp:coreProperties>
</file>